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FBD95" w14:textId="77777777" w:rsidR="00577DF7" w:rsidRPr="00101BE6" w:rsidRDefault="00577DF7" w:rsidP="00577DF7">
      <w:pPr>
        <w:rPr>
          <w:rFonts w:ascii="Work Sans" w:hAnsi="Work Sans"/>
          <w:color w:val="A5A5A5"/>
        </w:rPr>
      </w:pPr>
      <w:bookmarkStart w:id="0" w:name="_GoBack"/>
      <w:bookmarkEnd w:id="0"/>
    </w:p>
    <w:p w14:paraId="1A38DF4A" w14:textId="77777777" w:rsidR="00577DF7" w:rsidRPr="00101BE6" w:rsidRDefault="00577DF7" w:rsidP="00577DF7">
      <w:pPr>
        <w:rPr>
          <w:rFonts w:ascii="Work Sans" w:hAnsi="Work Sans"/>
          <w:color w:val="A5A5A5"/>
        </w:rPr>
      </w:pPr>
    </w:p>
    <w:p w14:paraId="12DACB6A" w14:textId="77777777" w:rsidR="00577DF7" w:rsidRPr="00101BE6" w:rsidRDefault="00577DF7" w:rsidP="00577DF7">
      <w:pPr>
        <w:rPr>
          <w:rFonts w:ascii="Work Sans" w:hAnsi="Work Sans"/>
          <w:color w:val="A5A5A5"/>
        </w:rPr>
      </w:pPr>
      <w:r>
        <w:rPr>
          <w:noProof/>
        </w:rPr>
        <mc:AlternateContent>
          <mc:Choice Requires="wps">
            <w:drawing>
              <wp:anchor distT="0" distB="0" distL="114300" distR="114300" simplePos="0" relativeHeight="251660288" behindDoc="0" locked="0" layoutInCell="1" allowOverlap="1" wp14:anchorId="3066661F" wp14:editId="63687D84">
                <wp:simplePos x="0" y="0"/>
                <wp:positionH relativeFrom="column">
                  <wp:posOffset>-349937</wp:posOffset>
                </wp:positionH>
                <wp:positionV relativeFrom="paragraph">
                  <wp:posOffset>356235</wp:posOffset>
                </wp:positionV>
                <wp:extent cx="6375400" cy="1828800"/>
                <wp:effectExtent l="0" t="0" r="0" b="0"/>
                <wp:wrapSquare wrapText="bothSides"/>
                <wp:docPr id="347388653" name="Text Box 347388653"/>
                <wp:cNvGraphicFramePr/>
                <a:graphic xmlns:a="http://schemas.openxmlformats.org/drawingml/2006/main">
                  <a:graphicData uri="http://schemas.microsoft.com/office/word/2010/wordprocessingShape">
                    <wps:wsp>
                      <wps:cNvSpPr txBox="1"/>
                      <wps:spPr>
                        <a:xfrm>
                          <a:off x="0" y="0"/>
                          <a:ext cx="6375400" cy="1828800"/>
                        </a:xfrm>
                        <a:prstGeom prst="rect">
                          <a:avLst/>
                        </a:prstGeom>
                        <a:noFill/>
                        <a:ln w="6350">
                          <a:noFill/>
                        </a:ln>
                      </wps:spPr>
                      <wps:txbx>
                        <w:txbxContent>
                          <w:p w14:paraId="0AC3DE69" w14:textId="77777777" w:rsidR="00577DF7" w:rsidRPr="006E11BE" w:rsidRDefault="00577DF7" w:rsidP="00577DF7">
                            <w:pPr>
                              <w:rPr>
                                <w:rFonts w:ascii="Calisto MT" w:hAnsi="Calisto MT" w:cs="Aptos Serif"/>
                                <w:b/>
                                <w:bCs/>
                                <w:color w:val="808080" w:themeColor="background1" w:themeShade="80"/>
                                <w:sz w:val="460"/>
                                <w:szCs w:val="460"/>
                              </w:rPr>
                            </w:pPr>
                            <w:r w:rsidRPr="006E11BE">
                              <w:rPr>
                                <w:rFonts w:ascii="Calisto MT" w:hAnsi="Calisto MT" w:cs="Aptos Serif"/>
                                <w:b/>
                                <w:bCs/>
                                <w:color w:val="808080" w:themeColor="background1" w:themeShade="80"/>
                                <w:sz w:val="460"/>
                                <w:szCs w:val="46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066661F" id="_x0000_t202" coordsize="21600,21600" o:spt="202" path="m,l,21600r21600,l21600,xe">
                <v:stroke joinstyle="miter"/>
                <v:path gradientshapeok="t" o:connecttype="rect"/>
              </v:shapetype>
              <v:shape id="Text Box 347388653" o:spid="_x0000_s1026" type="#_x0000_t202" style="position:absolute;margin-left:-27.55pt;margin-top:28.05pt;width:502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" filled="f" stroked="f" strokeweight=".5pt">
                <v:textbox style="mso-fit-shape-to-text:t">
                  <w:txbxContent>
                    <w:p w14:paraId="0AC3DE69" w14:textId="77777777" w:rsidR="00577DF7" w:rsidRPr="006E11BE" w:rsidRDefault="00577DF7" w:rsidP="00577DF7">
                      <w:pPr>
                        <w:rPr>
                          <w:rFonts w:ascii="Calisto MT" w:hAnsi="Calisto MT" w:cs="Aptos Serif"/>
                          <w:b/>
                          <w:bCs/>
                          <w:color w:val="808080" w:themeColor="background1" w:themeShade="80"/>
                          <w:sz w:val="460"/>
                          <w:szCs w:val="460"/>
                        </w:rPr>
                      </w:pPr>
                      <w:r w:rsidRPr="006E11BE">
                        <w:rPr>
                          <w:rFonts w:ascii="Calisto MT" w:hAnsi="Calisto MT" w:cs="Aptos Serif"/>
                          <w:b/>
                          <w:bCs/>
                          <w:color w:val="808080" w:themeColor="background1" w:themeShade="80"/>
                          <w:sz w:val="460"/>
                          <w:szCs w:val="460"/>
                        </w:rPr>
                        <w:t>1</w:t>
                      </w:r>
                    </w:p>
                  </w:txbxContent>
                </v:textbox>
                <w10:wrap type="square"/>
              </v:shape>
            </w:pict>
          </mc:Fallback>
        </mc:AlternateContent>
      </w:r>
    </w:p>
    <w:p w14:paraId="6EBA5774" w14:textId="77777777" w:rsidR="00577DF7" w:rsidRPr="00101BE6" w:rsidRDefault="00577DF7" w:rsidP="00577DF7">
      <w:pPr>
        <w:rPr>
          <w:rFonts w:ascii="Work Sans" w:hAnsi="Work Sans"/>
          <w:color w:val="A5A5A5"/>
        </w:rPr>
      </w:pPr>
    </w:p>
    <w:p w14:paraId="7DB9F4F3" w14:textId="77777777" w:rsidR="00577DF7" w:rsidRPr="00F5681A" w:rsidRDefault="00577DF7" w:rsidP="00577DF7">
      <w:pPr>
        <w:rPr>
          <w:rFonts w:ascii="Work Sans" w:hAnsi="Work Sans"/>
        </w:rPr>
      </w:pPr>
    </w:p>
    <w:p w14:paraId="61F6F933" w14:textId="77777777" w:rsidR="00577DF7" w:rsidRPr="00E44BD9" w:rsidRDefault="00577DF7" w:rsidP="00577DF7">
      <w:pPr>
        <w:rPr>
          <w:rFonts w:ascii="Work Sans" w:hAnsi="Work Sans"/>
          <w:sz w:val="32"/>
          <w:szCs w:val="32"/>
        </w:rPr>
      </w:pPr>
      <w:r w:rsidRPr="00E44BD9">
        <w:rPr>
          <w:rFonts w:ascii="Work Sans" w:hAnsi="Work Sans"/>
          <w:sz w:val="32"/>
          <w:szCs w:val="32"/>
        </w:rPr>
        <w:t xml:space="preserve">SAK </w:t>
      </w:r>
      <w:r>
        <w:rPr>
          <w:rFonts w:ascii="Work Sans" w:hAnsi="Work Sans"/>
          <w:sz w:val="32"/>
          <w:szCs w:val="32"/>
        </w:rPr>
        <w:t xml:space="preserve">GF </w:t>
      </w:r>
      <w:r w:rsidRPr="00E44BD9">
        <w:rPr>
          <w:rFonts w:ascii="Work Sans" w:hAnsi="Work Sans"/>
          <w:sz w:val="32"/>
          <w:szCs w:val="32"/>
        </w:rPr>
        <w:t>1</w:t>
      </w:r>
      <w:r>
        <w:rPr>
          <w:rFonts w:ascii="Work Sans" w:hAnsi="Work Sans"/>
          <w:sz w:val="32"/>
          <w:szCs w:val="32"/>
        </w:rPr>
        <w:t>-23</w:t>
      </w:r>
    </w:p>
    <w:p w14:paraId="5AC2FB28" w14:textId="77777777" w:rsidR="00577DF7" w:rsidRDefault="00577DF7" w:rsidP="00577DF7">
      <w:pPr>
        <w:rPr>
          <w:rFonts w:ascii="Work Sans" w:hAnsi="Work Sans"/>
        </w:rPr>
      </w:pPr>
    </w:p>
    <w:p w14:paraId="052A2160" w14:textId="77777777" w:rsidR="00577DF7" w:rsidRDefault="00577DF7" w:rsidP="00577DF7">
      <w:pPr>
        <w:pStyle w:val="Listeavsnitt"/>
        <w:numPr>
          <w:ilvl w:val="0"/>
          <w:numId w:val="1"/>
        </w:numPr>
        <w:spacing w:after="0" w:line="240" w:lineRule="auto"/>
        <w:rPr>
          <w:rFonts w:ascii="Work Sans" w:hAnsi="Work Sans"/>
        </w:rPr>
      </w:pPr>
      <w:r>
        <w:rPr>
          <w:rFonts w:ascii="Work Sans" w:hAnsi="Work Sans"/>
        </w:rPr>
        <w:t>Konstituering</w:t>
      </w:r>
    </w:p>
    <w:p w14:paraId="3C4F0C4F" w14:textId="77777777" w:rsidR="00577DF7" w:rsidRDefault="00577DF7" w:rsidP="00577DF7">
      <w:pPr>
        <w:pStyle w:val="Listeavsnitt"/>
        <w:numPr>
          <w:ilvl w:val="0"/>
          <w:numId w:val="1"/>
        </w:numPr>
        <w:spacing w:after="0" w:line="240" w:lineRule="auto"/>
        <w:rPr>
          <w:rFonts w:ascii="Work Sans" w:hAnsi="Work Sans"/>
        </w:rPr>
      </w:pPr>
      <w:r>
        <w:rPr>
          <w:rFonts w:ascii="Work Sans" w:hAnsi="Work Sans"/>
        </w:rPr>
        <w:t>Forretningsorden</w:t>
      </w:r>
    </w:p>
    <w:p w14:paraId="3F980186" w14:textId="77777777" w:rsidR="00577DF7" w:rsidRDefault="00577DF7" w:rsidP="00577DF7">
      <w:pPr>
        <w:pStyle w:val="Listeavsnitt"/>
        <w:numPr>
          <w:ilvl w:val="0"/>
          <w:numId w:val="1"/>
        </w:numPr>
        <w:spacing w:after="0" w:line="240" w:lineRule="auto"/>
        <w:rPr>
          <w:rFonts w:ascii="Work Sans" w:hAnsi="Work Sans"/>
        </w:rPr>
      </w:pPr>
      <w:r>
        <w:rPr>
          <w:rFonts w:ascii="Work Sans" w:hAnsi="Work Sans"/>
        </w:rPr>
        <w:t>Saksliste</w:t>
      </w:r>
    </w:p>
    <w:p w14:paraId="457F4ED1" w14:textId="77777777" w:rsidR="00577DF7" w:rsidRPr="00FE779A" w:rsidRDefault="00577DF7" w:rsidP="00577DF7">
      <w:pPr>
        <w:pStyle w:val="Listeavsnitt"/>
        <w:numPr>
          <w:ilvl w:val="0"/>
          <w:numId w:val="1"/>
        </w:numPr>
        <w:spacing w:after="0" w:line="240" w:lineRule="auto"/>
        <w:rPr>
          <w:rFonts w:ascii="Work Sans" w:hAnsi="Work Sans"/>
        </w:rPr>
      </w:pPr>
      <w:r>
        <w:rPr>
          <w:rFonts w:ascii="Work Sans" w:hAnsi="Work Sans"/>
        </w:rPr>
        <w:t>Dagsorden</w:t>
      </w:r>
      <w:r>
        <w:rPr>
          <w:noProof/>
        </w:rPr>
        <mc:AlternateContent>
          <mc:Choice Requires="wps">
            <w:drawing>
              <wp:anchor distT="0" distB="0" distL="114300" distR="114300" simplePos="0" relativeHeight="251661312" behindDoc="0" locked="0" layoutInCell="1" allowOverlap="1" wp14:anchorId="3AA40B05" wp14:editId="42477F08">
                <wp:simplePos x="0" y="0"/>
                <wp:positionH relativeFrom="column">
                  <wp:posOffset>0</wp:posOffset>
                </wp:positionH>
                <wp:positionV relativeFrom="page">
                  <wp:posOffset>8388985</wp:posOffset>
                </wp:positionV>
                <wp:extent cx="5925600" cy="0"/>
                <wp:effectExtent l="0" t="12700" r="31115" b="25400"/>
                <wp:wrapNone/>
                <wp:docPr id="1101462335" name="Straight Connector 1101462335"/>
                <wp:cNvGraphicFramePr/>
                <a:graphic xmlns:a="http://schemas.openxmlformats.org/drawingml/2006/main">
                  <a:graphicData uri="http://schemas.microsoft.com/office/word/2010/wordprocessingShape">
                    <wps:wsp>
                      <wps:cNvCnPr/>
                      <wps:spPr>
                        <a:xfrm>
                          <a:off x="0" y="0"/>
                          <a:ext cx="5925600" cy="0"/>
                        </a:xfrm>
                        <a:prstGeom prst="line">
                          <a:avLst/>
                        </a:prstGeom>
                        <a:ln w="3810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F1CF3C" id="Straight Connector 110146233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60.55pt" to="466.6pt,6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" strokecolor="#7f7f7f [1612]" strokeweight="3pt">
                <v:stroke joinstyle="miter"/>
                <w10:wrap anchory="page"/>
              </v:line>
            </w:pict>
          </mc:Fallback>
        </mc:AlternateContent>
      </w:r>
      <w:r w:rsidRPr="00E44BD9">
        <w:rPr>
          <w:noProof/>
        </w:rPr>
        <w:drawing>
          <wp:anchor distT="0" distB="0" distL="114300" distR="114300" simplePos="0" relativeHeight="251659264" behindDoc="1" locked="0" layoutInCell="1" allowOverlap="1" wp14:anchorId="4BE122EF" wp14:editId="1705FA2D">
            <wp:simplePos x="0" y="0"/>
            <wp:positionH relativeFrom="column">
              <wp:posOffset>-861</wp:posOffset>
            </wp:positionH>
            <wp:positionV relativeFrom="page">
              <wp:posOffset>9067165</wp:posOffset>
            </wp:positionV>
            <wp:extent cx="1974850" cy="739140"/>
            <wp:effectExtent l="0" t="0" r="6350" b="0"/>
            <wp:wrapNone/>
            <wp:docPr id="2" name="Picture 2" descr="\\ufs\server\05. Kommunikasjon\5.8 Grafisk profil\5.8.3 Logo\logofiler\logo-ungefunksjonshemm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ufs\server\05. Kommunikasjon\5.8 Grafisk profil\5.8.3 Logo\logofiler\logo-ungefunksjonshemmed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F794C" w14:textId="77777777" w:rsidR="00577DF7" w:rsidRDefault="00577DF7" w:rsidP="00577DF7"/>
    <w:p w14:paraId="46DD3C7D" w14:textId="77777777" w:rsidR="00577DF7" w:rsidRDefault="00577DF7" w:rsidP="00577DF7">
      <w:r>
        <w:br w:type="page"/>
      </w:r>
    </w:p>
    <w:p w14:paraId="330EC959" w14:textId="77777777" w:rsidR="009231A6" w:rsidRPr="009231A6" w:rsidRDefault="009231A6" w:rsidP="009231A6">
      <w:pPr>
        <w:rPr>
          <w:rFonts w:ascii="Arial" w:hAnsi="Arial" w:cs="Arial"/>
          <w:b/>
        </w:rPr>
      </w:pPr>
      <w:r>
        <w:rPr>
          <w:rFonts w:ascii="Arial" w:hAnsi="Arial" w:cs="Arial"/>
          <w:b/>
        </w:rPr>
        <w:lastRenderedPageBreak/>
        <w:t>FORSLAG TIL KONSTITUERING</w:t>
      </w:r>
    </w:p>
    <w:p w14:paraId="672A6659" w14:textId="77777777" w:rsidR="009231A6" w:rsidRDefault="009231A6" w:rsidP="009231A6">
      <w:pPr>
        <w:rPr>
          <w:rFonts w:ascii="Arial" w:hAnsi="Arial" w:cs="Arial"/>
          <w:b/>
        </w:rPr>
      </w:pPr>
    </w:p>
    <w:p w14:paraId="6BF6F708" w14:textId="77777777" w:rsidR="009231A6" w:rsidRPr="00171CBA" w:rsidRDefault="009231A6" w:rsidP="009231A6">
      <w:pPr>
        <w:rPr>
          <w:rFonts w:ascii="Arial" w:hAnsi="Arial" w:cs="Arial"/>
        </w:rPr>
      </w:pPr>
      <w:r>
        <w:rPr>
          <w:rFonts w:ascii="Arial" w:hAnsi="Arial" w:cs="Arial"/>
          <w:b/>
        </w:rPr>
        <w:t>Ordstyrer</w:t>
      </w:r>
    </w:p>
    <w:p w14:paraId="15315F2F" w14:textId="77777777" w:rsidR="009231A6" w:rsidRDefault="009231A6" w:rsidP="009231A6">
      <w:pPr>
        <w:rPr>
          <w:rFonts w:ascii="Arial" w:hAnsi="Arial" w:cs="Arial"/>
        </w:rPr>
      </w:pPr>
      <w:r>
        <w:rPr>
          <w:rFonts w:ascii="Arial" w:hAnsi="Arial" w:cs="Arial"/>
        </w:rPr>
        <w:t xml:space="preserve">Styret innstiller på </w:t>
      </w:r>
      <w:r w:rsidRPr="00171CBA">
        <w:rPr>
          <w:rFonts w:ascii="Arial" w:hAnsi="Arial" w:cs="Arial"/>
        </w:rPr>
        <w:t xml:space="preserve">Stian Seland </w:t>
      </w:r>
      <w:r>
        <w:rPr>
          <w:rFonts w:ascii="Arial" w:hAnsi="Arial" w:cs="Arial"/>
        </w:rPr>
        <w:t xml:space="preserve">som ordstyrer. </w:t>
      </w:r>
    </w:p>
    <w:p w14:paraId="0A37501D" w14:textId="77777777" w:rsidR="009231A6" w:rsidRPr="00E045D8" w:rsidRDefault="009231A6" w:rsidP="009231A6">
      <w:pPr>
        <w:rPr>
          <w:rFonts w:ascii="Arial" w:hAnsi="Arial" w:cs="Arial"/>
        </w:rPr>
      </w:pPr>
    </w:p>
    <w:p w14:paraId="6441ED41" w14:textId="77777777" w:rsidR="009231A6" w:rsidRPr="00E045D8" w:rsidRDefault="009231A6" w:rsidP="009231A6">
      <w:pPr>
        <w:rPr>
          <w:rFonts w:ascii="Arial" w:hAnsi="Arial" w:cs="Arial"/>
          <w:b/>
        </w:rPr>
      </w:pPr>
      <w:r>
        <w:rPr>
          <w:rFonts w:ascii="Arial" w:hAnsi="Arial" w:cs="Arial"/>
          <w:b/>
        </w:rPr>
        <w:t xml:space="preserve">Referent / protokollfører </w:t>
      </w:r>
    </w:p>
    <w:p w14:paraId="026BA66E" w14:textId="77777777" w:rsidR="009231A6" w:rsidRPr="00E045D8" w:rsidRDefault="009231A6" w:rsidP="009231A6">
      <w:pPr>
        <w:rPr>
          <w:rFonts w:ascii="Arial" w:hAnsi="Arial" w:cs="Arial"/>
        </w:rPr>
      </w:pPr>
      <w:r>
        <w:rPr>
          <w:rFonts w:ascii="Arial" w:hAnsi="Arial" w:cs="Arial"/>
        </w:rPr>
        <w:t xml:space="preserve">Styret innstiller på at sekretariatet har ansvar for protokollføringen under møtet.  </w:t>
      </w:r>
    </w:p>
    <w:p w14:paraId="5DAB6C7B" w14:textId="77777777" w:rsidR="009231A6" w:rsidRPr="00E045D8" w:rsidRDefault="009231A6" w:rsidP="009231A6">
      <w:pPr>
        <w:rPr>
          <w:rFonts w:ascii="Arial" w:hAnsi="Arial" w:cs="Arial"/>
        </w:rPr>
      </w:pPr>
    </w:p>
    <w:p w14:paraId="215D408B" w14:textId="77777777" w:rsidR="009231A6" w:rsidRPr="00E045D8" w:rsidRDefault="009231A6" w:rsidP="009231A6">
      <w:pPr>
        <w:rPr>
          <w:rFonts w:ascii="Arial" w:hAnsi="Arial" w:cs="Arial"/>
          <w:b/>
        </w:rPr>
      </w:pPr>
      <w:r w:rsidRPr="00E045D8">
        <w:rPr>
          <w:rFonts w:ascii="Arial" w:hAnsi="Arial" w:cs="Arial"/>
          <w:b/>
        </w:rPr>
        <w:t>Protokollunderskrivere</w:t>
      </w:r>
    </w:p>
    <w:p w14:paraId="28075E9A" w14:textId="33A5BCCC" w:rsidR="009231A6" w:rsidRDefault="00992AEA" w:rsidP="009231A6">
      <w:pPr>
        <w:rPr>
          <w:rFonts w:ascii="Arial" w:hAnsi="Arial" w:cs="Arial"/>
        </w:rPr>
      </w:pPr>
      <w:r>
        <w:rPr>
          <w:rFonts w:ascii="Arial" w:hAnsi="Arial" w:cs="Arial"/>
        </w:rPr>
        <w:t>Styret innstiller på at Heidi Melum</w:t>
      </w:r>
      <w:r w:rsidR="009231A6">
        <w:rPr>
          <w:rFonts w:ascii="Arial" w:hAnsi="Arial" w:cs="Arial"/>
        </w:rPr>
        <w:t xml:space="preserve"> </w:t>
      </w:r>
      <w:r>
        <w:rPr>
          <w:rFonts w:ascii="Arial" w:hAnsi="Arial" w:cs="Arial"/>
        </w:rPr>
        <w:t>(</w:t>
      </w:r>
      <w:r w:rsidR="009231A6">
        <w:rPr>
          <w:rFonts w:ascii="Arial" w:hAnsi="Arial" w:cs="Arial"/>
        </w:rPr>
        <w:t>styret</w:t>
      </w:r>
      <w:r>
        <w:rPr>
          <w:rFonts w:ascii="Arial" w:hAnsi="Arial" w:cs="Arial"/>
        </w:rPr>
        <w:t>)</w:t>
      </w:r>
      <w:r w:rsidR="009231A6" w:rsidRPr="00A0120A">
        <w:rPr>
          <w:rFonts w:ascii="Arial" w:hAnsi="Arial" w:cs="Arial"/>
        </w:rPr>
        <w:t xml:space="preserve"> og </w:t>
      </w:r>
      <w:r w:rsidR="009231A6">
        <w:rPr>
          <w:rFonts w:ascii="Arial" w:hAnsi="Arial" w:cs="Arial"/>
        </w:rPr>
        <w:t xml:space="preserve">en person fra medlemsorganisasjon som velges på generalforsamlingen </w:t>
      </w:r>
      <w:r w:rsidR="009231A6" w:rsidRPr="00A0120A">
        <w:rPr>
          <w:rFonts w:ascii="Arial" w:hAnsi="Arial" w:cs="Arial"/>
        </w:rPr>
        <w:t>sig</w:t>
      </w:r>
      <w:r>
        <w:rPr>
          <w:rFonts w:ascii="Arial" w:hAnsi="Arial" w:cs="Arial"/>
        </w:rPr>
        <w:t>nerer den ferdige protokollen.</w:t>
      </w:r>
    </w:p>
    <w:p w14:paraId="7848A849" w14:textId="166CF1FB" w:rsidR="00D90D92" w:rsidRDefault="00D90D92" w:rsidP="009231A6">
      <w:pPr>
        <w:rPr>
          <w:rFonts w:ascii="Arial" w:hAnsi="Arial" w:cs="Arial"/>
        </w:rPr>
      </w:pPr>
    </w:p>
    <w:p w14:paraId="6C8BEE97" w14:textId="084D8321" w:rsidR="00D90D92" w:rsidRDefault="00D90D92" w:rsidP="009231A6">
      <w:pPr>
        <w:rPr>
          <w:rFonts w:ascii="Arial" w:hAnsi="Arial" w:cs="Arial"/>
          <w:b/>
        </w:rPr>
      </w:pPr>
      <w:r>
        <w:rPr>
          <w:rFonts w:ascii="Arial" w:hAnsi="Arial" w:cs="Arial"/>
          <w:b/>
        </w:rPr>
        <w:t>Tellekorps</w:t>
      </w:r>
    </w:p>
    <w:p w14:paraId="20AC3B6B" w14:textId="0724C3F2" w:rsidR="00D90D92" w:rsidRPr="00D90D92" w:rsidRDefault="00D90D92" w:rsidP="009231A6">
      <w:pPr>
        <w:rPr>
          <w:rFonts w:ascii="Arial" w:hAnsi="Arial" w:cs="Arial"/>
        </w:rPr>
      </w:pPr>
      <w:r>
        <w:rPr>
          <w:rFonts w:ascii="Arial" w:hAnsi="Arial" w:cs="Arial"/>
        </w:rPr>
        <w:t xml:space="preserve">Styret innstiller på at Nikolai </w:t>
      </w:r>
      <w:proofErr w:type="spellStart"/>
      <w:r>
        <w:rPr>
          <w:rFonts w:ascii="Arial" w:hAnsi="Arial" w:cs="Arial"/>
        </w:rPr>
        <w:t>Raabye</w:t>
      </w:r>
      <w:proofErr w:type="spellEnd"/>
      <w:r>
        <w:rPr>
          <w:rFonts w:ascii="Arial" w:hAnsi="Arial" w:cs="Arial"/>
        </w:rPr>
        <w:t xml:space="preserve"> Haugen (styret), Emilie </w:t>
      </w:r>
      <w:proofErr w:type="spellStart"/>
      <w:r>
        <w:rPr>
          <w:rFonts w:ascii="Arial" w:hAnsi="Arial" w:cs="Arial"/>
        </w:rPr>
        <w:t>Duane</w:t>
      </w:r>
      <w:proofErr w:type="spellEnd"/>
      <w:r>
        <w:rPr>
          <w:rFonts w:ascii="Arial" w:hAnsi="Arial" w:cs="Arial"/>
        </w:rPr>
        <w:t xml:space="preserve"> Nordskog (styret) og sekretariatet fungerer som tellekorps dersom elektronisk avstemning ikke fungerer.</w:t>
      </w:r>
    </w:p>
    <w:p w14:paraId="02EB378F" w14:textId="77777777" w:rsidR="009231A6" w:rsidRPr="00E045D8" w:rsidRDefault="009231A6" w:rsidP="009231A6">
      <w:pPr>
        <w:rPr>
          <w:rFonts w:ascii="Arial" w:hAnsi="Arial" w:cs="Arial"/>
        </w:rPr>
      </w:pPr>
    </w:p>
    <w:p w14:paraId="6E038863" w14:textId="77777777" w:rsidR="009231A6" w:rsidRDefault="009231A6" w:rsidP="009231A6">
      <w:pPr>
        <w:rPr>
          <w:rFonts w:ascii="Arial" w:hAnsi="Arial" w:cs="Arial"/>
          <w:b/>
        </w:rPr>
      </w:pPr>
      <w:r w:rsidRPr="00E045D8">
        <w:rPr>
          <w:rFonts w:ascii="Arial" w:hAnsi="Arial" w:cs="Arial"/>
          <w:b/>
        </w:rPr>
        <w:t>Redaksjonskomité</w:t>
      </w:r>
      <w:r>
        <w:rPr>
          <w:rFonts w:ascii="Arial" w:hAnsi="Arial" w:cs="Arial"/>
          <w:b/>
        </w:rPr>
        <w:t xml:space="preserve"> </w:t>
      </w:r>
    </w:p>
    <w:p w14:paraId="00EE33F0" w14:textId="229DA8E3" w:rsidR="009231A6" w:rsidRDefault="009231A6" w:rsidP="009231A6">
      <w:pPr>
        <w:rPr>
          <w:rFonts w:ascii="Arial" w:hAnsi="Arial" w:cs="Arial"/>
        </w:rPr>
      </w:pPr>
      <w:r>
        <w:rPr>
          <w:rFonts w:ascii="Arial" w:hAnsi="Arial" w:cs="Arial"/>
        </w:rPr>
        <w:t>Styret innstiller på følgende redaksjonskomité for</w:t>
      </w:r>
      <w:r w:rsidR="000123EB">
        <w:rPr>
          <w:rFonts w:ascii="Arial" w:hAnsi="Arial" w:cs="Arial"/>
        </w:rPr>
        <w:t xml:space="preserve"> prinsipp- og</w:t>
      </w:r>
      <w:r>
        <w:rPr>
          <w:rFonts w:ascii="Arial" w:hAnsi="Arial" w:cs="Arial"/>
        </w:rPr>
        <w:t xml:space="preserve"> arbeidsprogram:</w:t>
      </w:r>
    </w:p>
    <w:p w14:paraId="088B4D6F" w14:textId="6B3173E9" w:rsidR="009231A6" w:rsidRDefault="00577DF7" w:rsidP="009231A6">
      <w:pPr>
        <w:pStyle w:val="Listeavsnitt"/>
        <w:ind w:left="0"/>
        <w:rPr>
          <w:rFonts w:ascii="Arial" w:hAnsi="Arial" w:cs="Arial"/>
        </w:rPr>
      </w:pPr>
      <w:r>
        <w:rPr>
          <w:rFonts w:ascii="Arial" w:hAnsi="Arial" w:cs="Arial"/>
        </w:rPr>
        <w:t>Åpen</w:t>
      </w:r>
      <w:r w:rsidR="009231A6">
        <w:rPr>
          <w:rFonts w:ascii="Arial" w:hAnsi="Arial" w:cs="Arial"/>
        </w:rPr>
        <w:t xml:space="preserve"> (medlemsorganisasjon)</w:t>
      </w:r>
    </w:p>
    <w:p w14:paraId="1B2EF891" w14:textId="2D417312" w:rsidR="009231A6" w:rsidRDefault="00577DF7" w:rsidP="009231A6">
      <w:pPr>
        <w:pStyle w:val="Listeavsnitt"/>
        <w:ind w:left="0"/>
        <w:rPr>
          <w:rFonts w:ascii="Arial" w:hAnsi="Arial" w:cs="Arial"/>
        </w:rPr>
      </w:pPr>
      <w:r>
        <w:rPr>
          <w:rFonts w:ascii="Arial" w:hAnsi="Arial" w:cs="Arial"/>
        </w:rPr>
        <w:t>Åpen</w:t>
      </w:r>
      <w:r w:rsidR="009231A6" w:rsidRPr="2455A613">
        <w:rPr>
          <w:rFonts w:ascii="Arial" w:hAnsi="Arial" w:cs="Arial"/>
        </w:rPr>
        <w:t xml:space="preserve"> </w:t>
      </w:r>
      <w:r w:rsidR="5FE7B661" w:rsidRPr="2455A613">
        <w:rPr>
          <w:rFonts w:ascii="Arial" w:hAnsi="Arial" w:cs="Arial"/>
        </w:rPr>
        <w:t>(</w:t>
      </w:r>
      <w:r w:rsidR="009231A6" w:rsidRPr="2455A613">
        <w:rPr>
          <w:rFonts w:ascii="Arial" w:hAnsi="Arial" w:cs="Arial"/>
        </w:rPr>
        <w:t>medlemsorganisasjon)</w:t>
      </w:r>
    </w:p>
    <w:p w14:paraId="2033C52B" w14:textId="24803D6E" w:rsidR="009231A6" w:rsidRDefault="00577DF7" w:rsidP="009231A6">
      <w:pPr>
        <w:pStyle w:val="Listeavsnitt"/>
        <w:ind w:left="0"/>
        <w:rPr>
          <w:rFonts w:ascii="Arial" w:hAnsi="Arial" w:cs="Arial"/>
        </w:rPr>
      </w:pPr>
      <w:r>
        <w:rPr>
          <w:rFonts w:ascii="Arial" w:hAnsi="Arial" w:cs="Arial"/>
        </w:rPr>
        <w:t>Åpen</w:t>
      </w:r>
      <w:r w:rsidR="009231A6" w:rsidRPr="2455A613">
        <w:rPr>
          <w:rFonts w:ascii="Arial" w:hAnsi="Arial" w:cs="Arial"/>
        </w:rPr>
        <w:t xml:space="preserve"> </w:t>
      </w:r>
      <w:r w:rsidR="63508A25" w:rsidRPr="2455A613">
        <w:rPr>
          <w:rFonts w:ascii="Arial" w:hAnsi="Arial" w:cs="Arial"/>
        </w:rPr>
        <w:t>(</w:t>
      </w:r>
      <w:r w:rsidR="009231A6" w:rsidRPr="2455A613">
        <w:rPr>
          <w:rFonts w:ascii="Arial" w:hAnsi="Arial" w:cs="Arial"/>
        </w:rPr>
        <w:t>medlemsorganisasjon</w:t>
      </w:r>
      <w:r w:rsidR="3B1F8F8A" w:rsidRPr="2455A613">
        <w:rPr>
          <w:rFonts w:ascii="Arial" w:hAnsi="Arial" w:cs="Arial"/>
        </w:rPr>
        <w:t>)</w:t>
      </w:r>
    </w:p>
    <w:p w14:paraId="22FB8532" w14:textId="757F476B" w:rsidR="009231A6" w:rsidRDefault="00992AEA" w:rsidP="009231A6">
      <w:pPr>
        <w:pStyle w:val="Listeavsnitt"/>
        <w:ind w:left="0"/>
        <w:rPr>
          <w:rFonts w:ascii="Arial" w:hAnsi="Arial" w:cs="Arial"/>
        </w:rPr>
      </w:pPr>
      <w:r>
        <w:rPr>
          <w:rFonts w:ascii="Arial" w:hAnsi="Arial" w:cs="Arial"/>
        </w:rPr>
        <w:t xml:space="preserve">Benedikte-Marie </w:t>
      </w:r>
      <w:proofErr w:type="spellStart"/>
      <w:r>
        <w:rPr>
          <w:rFonts w:ascii="Arial" w:hAnsi="Arial" w:cs="Arial"/>
        </w:rPr>
        <w:t>Lio</w:t>
      </w:r>
      <w:proofErr w:type="spellEnd"/>
      <w:r w:rsidR="00577DF7">
        <w:rPr>
          <w:rFonts w:ascii="Arial" w:hAnsi="Arial" w:cs="Arial"/>
        </w:rPr>
        <w:t xml:space="preserve"> (Mental Helse Ungdom/styret) </w:t>
      </w:r>
      <w:r>
        <w:rPr>
          <w:rFonts w:ascii="Arial" w:hAnsi="Arial" w:cs="Arial"/>
        </w:rPr>
        <w:t>/</w:t>
      </w:r>
      <w:r w:rsidR="00577DF7">
        <w:rPr>
          <w:rFonts w:ascii="Arial" w:hAnsi="Arial" w:cs="Arial"/>
        </w:rPr>
        <w:t xml:space="preserve"> </w:t>
      </w:r>
      <w:r>
        <w:rPr>
          <w:rFonts w:ascii="Arial" w:hAnsi="Arial" w:cs="Arial"/>
        </w:rPr>
        <w:t xml:space="preserve">Asgeir Fagerli </w:t>
      </w:r>
      <w:proofErr w:type="spellStart"/>
      <w:r>
        <w:rPr>
          <w:rFonts w:ascii="Arial" w:hAnsi="Arial" w:cs="Arial"/>
        </w:rPr>
        <w:t>Langberg</w:t>
      </w:r>
      <w:proofErr w:type="spellEnd"/>
      <w:r w:rsidR="009231A6" w:rsidRPr="00684784">
        <w:rPr>
          <w:rFonts w:ascii="Arial" w:hAnsi="Arial" w:cs="Arial"/>
        </w:rPr>
        <w:t xml:space="preserve"> (</w:t>
      </w:r>
      <w:r w:rsidR="00577DF7">
        <w:rPr>
          <w:rFonts w:ascii="Arial" w:hAnsi="Arial" w:cs="Arial"/>
        </w:rPr>
        <w:t>Ung Kreft/</w:t>
      </w:r>
      <w:r w:rsidR="009231A6">
        <w:rPr>
          <w:rFonts w:ascii="Arial" w:hAnsi="Arial" w:cs="Arial"/>
        </w:rPr>
        <w:t>s</w:t>
      </w:r>
      <w:r w:rsidR="009231A6" w:rsidRPr="00684784">
        <w:rPr>
          <w:rFonts w:ascii="Arial" w:hAnsi="Arial" w:cs="Arial"/>
        </w:rPr>
        <w:t>tyret)</w:t>
      </w:r>
      <w:r>
        <w:rPr>
          <w:rFonts w:ascii="Arial" w:hAnsi="Arial" w:cs="Arial"/>
        </w:rPr>
        <w:t xml:space="preserve"> (avhengig av hvilke medlemsorganisasjoner som </w:t>
      </w:r>
      <w:r w:rsidR="00577DF7">
        <w:rPr>
          <w:rFonts w:ascii="Arial" w:hAnsi="Arial" w:cs="Arial"/>
        </w:rPr>
        <w:t xml:space="preserve">ellers </w:t>
      </w:r>
      <w:r>
        <w:rPr>
          <w:rFonts w:ascii="Arial" w:hAnsi="Arial" w:cs="Arial"/>
        </w:rPr>
        <w:t>er representert)</w:t>
      </w:r>
    </w:p>
    <w:p w14:paraId="303B20C8" w14:textId="6AB8BB3D" w:rsidR="009231A6" w:rsidRDefault="000123EB" w:rsidP="009231A6">
      <w:pPr>
        <w:pStyle w:val="Listeavsnitt"/>
        <w:ind w:left="0"/>
        <w:rPr>
          <w:rFonts w:ascii="Arial" w:hAnsi="Arial" w:cs="Arial"/>
        </w:rPr>
      </w:pPr>
      <w:r>
        <w:rPr>
          <w:rFonts w:ascii="Arial" w:hAnsi="Arial" w:cs="Arial"/>
        </w:rPr>
        <w:t xml:space="preserve">Nikolai </w:t>
      </w:r>
      <w:proofErr w:type="spellStart"/>
      <w:r>
        <w:rPr>
          <w:rFonts w:ascii="Arial" w:hAnsi="Arial" w:cs="Arial"/>
        </w:rPr>
        <w:t>Raabye</w:t>
      </w:r>
      <w:proofErr w:type="spellEnd"/>
      <w:r>
        <w:rPr>
          <w:rFonts w:ascii="Arial" w:hAnsi="Arial" w:cs="Arial"/>
        </w:rPr>
        <w:t xml:space="preserve"> Haugen</w:t>
      </w:r>
      <w:r w:rsidR="009231A6">
        <w:rPr>
          <w:rFonts w:ascii="Arial" w:hAnsi="Arial" w:cs="Arial"/>
        </w:rPr>
        <w:t xml:space="preserve"> (</w:t>
      </w:r>
      <w:r w:rsidR="00577DF7">
        <w:rPr>
          <w:rFonts w:ascii="Arial" w:hAnsi="Arial" w:cs="Arial"/>
        </w:rPr>
        <w:t>LNTBU/</w:t>
      </w:r>
      <w:r w:rsidR="009231A6">
        <w:rPr>
          <w:rFonts w:ascii="Arial" w:hAnsi="Arial" w:cs="Arial"/>
        </w:rPr>
        <w:t>styret)</w:t>
      </w:r>
    </w:p>
    <w:p w14:paraId="55786B48" w14:textId="5D3832CF" w:rsidR="000123EB" w:rsidRDefault="000123EB" w:rsidP="009231A6">
      <w:pPr>
        <w:pStyle w:val="Listeavsnitt"/>
        <w:ind w:left="0"/>
        <w:rPr>
          <w:rFonts w:ascii="Arial" w:hAnsi="Arial" w:cs="Arial"/>
        </w:rPr>
      </w:pPr>
      <w:r>
        <w:rPr>
          <w:rFonts w:ascii="Arial" w:hAnsi="Arial" w:cs="Arial"/>
        </w:rPr>
        <w:t>Siri Espe (sekretariatet)</w:t>
      </w:r>
    </w:p>
    <w:p w14:paraId="02BE71C3" w14:textId="66C1720F" w:rsidR="00BF5091" w:rsidRDefault="009231A6" w:rsidP="000123EB">
      <w:pPr>
        <w:pStyle w:val="Listeavsnitt"/>
        <w:ind w:left="0"/>
        <w:rPr>
          <w:rFonts w:ascii="Arial" w:hAnsi="Arial" w:cs="Arial"/>
        </w:rPr>
      </w:pPr>
      <w:r>
        <w:rPr>
          <w:rFonts w:ascii="Arial" w:hAnsi="Arial" w:cs="Arial"/>
        </w:rPr>
        <w:t>Maren Hagen Fuglesang (sekretariatet)</w:t>
      </w:r>
    </w:p>
    <w:p w14:paraId="2641A622" w14:textId="3F8F236B" w:rsidR="00577DF7" w:rsidRDefault="00577DF7">
      <w:pPr>
        <w:spacing w:after="160" w:line="259" w:lineRule="auto"/>
        <w:rPr>
          <w:rFonts w:ascii="Arial" w:hAnsi="Arial" w:cs="Arial"/>
        </w:rPr>
      </w:pPr>
      <w:r>
        <w:rPr>
          <w:rFonts w:ascii="Arial" w:hAnsi="Arial" w:cs="Arial"/>
        </w:rPr>
        <w:br w:type="page"/>
      </w:r>
    </w:p>
    <w:p w14:paraId="67C59AA7" w14:textId="77777777" w:rsidR="00577DF7" w:rsidRPr="0066092F" w:rsidRDefault="00577DF7" w:rsidP="00577DF7">
      <w:pPr>
        <w:pStyle w:val="Overskrift1"/>
        <w:rPr>
          <w:rFonts w:ascii="Arial" w:hAnsi="Arial" w:cs="Arial"/>
          <w:i/>
          <w:color w:val="auto"/>
          <w:sz w:val="24"/>
          <w:szCs w:val="24"/>
        </w:rPr>
      </w:pPr>
      <w:r w:rsidRPr="00036A5F">
        <w:rPr>
          <w:rFonts w:ascii="Arial" w:hAnsi="Arial" w:cs="Arial"/>
          <w:i/>
          <w:color w:val="auto"/>
          <w:sz w:val="24"/>
          <w:szCs w:val="24"/>
        </w:rPr>
        <w:lastRenderedPageBreak/>
        <w:t>Forretningsorden for Unge funksjonshemmedes generalforsamling</w:t>
      </w:r>
      <w:r>
        <w:rPr>
          <w:rFonts w:ascii="Arial" w:hAnsi="Arial" w:cs="Arial"/>
          <w:i/>
          <w:color w:val="auto"/>
          <w:sz w:val="24"/>
          <w:szCs w:val="24"/>
        </w:rPr>
        <w:t xml:space="preserve"> 2023</w:t>
      </w:r>
    </w:p>
    <w:p w14:paraId="6AF5C92F" w14:textId="77777777" w:rsidR="00577DF7" w:rsidRDefault="00577DF7" w:rsidP="00577DF7">
      <w:pPr>
        <w:pStyle w:val="Overskrift2"/>
        <w:numPr>
          <w:ilvl w:val="0"/>
          <w:numId w:val="3"/>
        </w:numPr>
        <w:rPr>
          <w:rFonts w:cs="Arial"/>
          <w:color w:val="auto"/>
          <w:szCs w:val="24"/>
        </w:rPr>
      </w:pPr>
      <w:r w:rsidRPr="00036A5F">
        <w:rPr>
          <w:rFonts w:cs="Arial"/>
          <w:color w:val="auto"/>
          <w:szCs w:val="24"/>
        </w:rPr>
        <w:t xml:space="preserve">Generalforsamlingen </w:t>
      </w:r>
    </w:p>
    <w:p w14:paraId="5C9E1881" w14:textId="01023B73" w:rsidR="00577DF7" w:rsidRPr="0007362B" w:rsidRDefault="00577DF7" w:rsidP="0007362B">
      <w:pPr>
        <w:pStyle w:val="Overskrift3"/>
        <w:numPr>
          <w:ilvl w:val="0"/>
          <w:numId w:val="6"/>
        </w:numPr>
      </w:pPr>
      <w:r w:rsidRPr="0007362B">
        <w:t>Generalforsamlingen behandler de saker som er beskrevet i vedtektene.</w:t>
      </w:r>
    </w:p>
    <w:p w14:paraId="381F0340" w14:textId="77777777" w:rsidR="00577DF7" w:rsidRPr="0007362B" w:rsidRDefault="00577DF7" w:rsidP="0007362B">
      <w:pPr>
        <w:pStyle w:val="Overskrift2"/>
        <w:numPr>
          <w:ilvl w:val="0"/>
          <w:numId w:val="3"/>
        </w:numPr>
      </w:pPr>
      <w:r w:rsidRPr="0007362B">
        <w:t>Representasjon</w:t>
      </w:r>
    </w:p>
    <w:p w14:paraId="18CC87CB" w14:textId="77777777" w:rsidR="00577DF7" w:rsidRPr="00036A5F" w:rsidRDefault="00577DF7" w:rsidP="0007362B">
      <w:pPr>
        <w:pStyle w:val="Overskrift3"/>
        <w:ind w:left="360"/>
      </w:pPr>
      <w:r w:rsidRPr="00036A5F">
        <w:t xml:space="preserve">Medlemsorganisasjoner stiller med delegater og observatører, jamfør vedtektenes kapittel 2.  </w:t>
      </w:r>
    </w:p>
    <w:p w14:paraId="348ACC51" w14:textId="77777777" w:rsidR="00577DF7" w:rsidRDefault="00577DF7" w:rsidP="00577DF7">
      <w:pPr>
        <w:pStyle w:val="Overskrift2"/>
        <w:numPr>
          <w:ilvl w:val="0"/>
          <w:numId w:val="3"/>
        </w:numPr>
        <w:rPr>
          <w:rFonts w:cs="Arial"/>
          <w:color w:val="auto"/>
          <w:szCs w:val="24"/>
        </w:rPr>
      </w:pPr>
      <w:r>
        <w:rPr>
          <w:rFonts w:cs="Arial"/>
          <w:color w:val="auto"/>
          <w:szCs w:val="24"/>
        </w:rPr>
        <w:t>Mandat for redaksjonskomiteen</w:t>
      </w:r>
      <w:r w:rsidRPr="00036A5F">
        <w:rPr>
          <w:rFonts w:cs="Arial"/>
          <w:color w:val="auto"/>
          <w:szCs w:val="24"/>
        </w:rPr>
        <w:t xml:space="preserve">  </w:t>
      </w:r>
    </w:p>
    <w:p w14:paraId="0AF334A9" w14:textId="77777777" w:rsidR="00577DF7" w:rsidRPr="00577DF7" w:rsidRDefault="00577DF7" w:rsidP="00577DF7">
      <w:pPr>
        <w:pStyle w:val="Overskrift3"/>
        <w:numPr>
          <w:ilvl w:val="1"/>
          <w:numId w:val="3"/>
        </w:numPr>
      </w:pPr>
      <w:r w:rsidRPr="00577DF7">
        <w:t>Redaksjonskomiteen består av fem medlemmer, som representerer fem ulike organisasjoner. Det kan ikke være mer enn to sittende styremedlemmer i redaksjonskomiteen.</w:t>
      </w:r>
    </w:p>
    <w:p w14:paraId="4E419B50" w14:textId="78FFDDF7" w:rsidR="00577DF7" w:rsidRPr="0007362B" w:rsidRDefault="00577DF7" w:rsidP="0007362B">
      <w:pPr>
        <w:pStyle w:val="Overskrift3"/>
        <w:numPr>
          <w:ilvl w:val="1"/>
          <w:numId w:val="3"/>
        </w:numPr>
      </w:pPr>
      <w:r w:rsidRPr="0007362B">
        <w:t xml:space="preserve">Representanter for sekretariatet fungerer som uavhengige sekretærer for komiteen, uten stemmerett. </w:t>
      </w:r>
    </w:p>
    <w:p w14:paraId="45F02CDF" w14:textId="563578C2" w:rsidR="00577DF7" w:rsidRPr="00036A5F" w:rsidRDefault="00577DF7" w:rsidP="0007362B">
      <w:pPr>
        <w:pStyle w:val="Overskrift3"/>
        <w:numPr>
          <w:ilvl w:val="1"/>
          <w:numId w:val="3"/>
        </w:numPr>
      </w:pPr>
      <w:r w:rsidRPr="00036A5F">
        <w:t>Komiteen skal s</w:t>
      </w:r>
      <w:r>
        <w:t>amordne innkomne forslag ved å:</w:t>
      </w:r>
    </w:p>
    <w:p w14:paraId="29F63490" w14:textId="77777777" w:rsidR="00577DF7" w:rsidRPr="00036A5F" w:rsidRDefault="00577DF7" w:rsidP="0007362B">
      <w:pPr>
        <w:pStyle w:val="Overskrift3"/>
        <w:ind w:left="360"/>
      </w:pPr>
      <w:r w:rsidRPr="00036A5F">
        <w:t>lage dokument der alle forslagene er med, nummerert, kategorisert og med henvis</w:t>
      </w:r>
      <w:r>
        <w:t>ninger til side- og linjenummer</w:t>
      </w:r>
    </w:p>
    <w:p w14:paraId="654B5213" w14:textId="77777777" w:rsidR="00577DF7" w:rsidRPr="00036A5F" w:rsidRDefault="00577DF7" w:rsidP="0007362B">
      <w:pPr>
        <w:pStyle w:val="Overskrift3"/>
        <w:ind w:left="360"/>
      </w:pPr>
      <w:r w:rsidRPr="00036A5F">
        <w:t>eventuelt foreslå egne forslag som forener innkomne forslag med samme intensjon, er gode kompro</w:t>
      </w:r>
      <w:r>
        <w:t>misser eller er bedre formulert</w:t>
      </w:r>
    </w:p>
    <w:p w14:paraId="159893F9" w14:textId="77777777" w:rsidR="00577DF7" w:rsidRPr="00036A5F" w:rsidRDefault="00577DF7" w:rsidP="0007362B">
      <w:pPr>
        <w:pStyle w:val="Overskrift3"/>
        <w:ind w:left="360"/>
      </w:pPr>
      <w:r w:rsidRPr="00036A5F">
        <w:t xml:space="preserve">eventuelt føre dialog med forslagsstillere, styret eller forberedende komiteer der </w:t>
      </w:r>
      <w:r>
        <w:t>det vurderes som hensiktsmessig</w:t>
      </w:r>
    </w:p>
    <w:p w14:paraId="19716E9B" w14:textId="10158909" w:rsidR="00577DF7" w:rsidRPr="00036A5F" w:rsidRDefault="00577DF7" w:rsidP="0007362B">
      <w:pPr>
        <w:pStyle w:val="Overskrift3"/>
        <w:numPr>
          <w:ilvl w:val="1"/>
          <w:numId w:val="3"/>
        </w:numPr>
      </w:pPr>
      <w:r>
        <w:t>Komiteen</w:t>
      </w:r>
      <w:r w:rsidRPr="00036A5F">
        <w:t xml:space="preserve"> skal innstille på hvorvidt forslag skal vedtas, avvises eller ansees som redaksjonelle og ikke realitetsbehandles (det vil si mindre, språklige endringer som ikke</w:t>
      </w:r>
      <w:r>
        <w:t xml:space="preserve"> endrer det saklige innholdet).</w:t>
      </w:r>
    </w:p>
    <w:p w14:paraId="2FACFE29" w14:textId="2536C90E" w:rsidR="00577DF7" w:rsidRPr="00036A5F" w:rsidRDefault="00577DF7" w:rsidP="0007362B">
      <w:pPr>
        <w:pStyle w:val="Overskrift3"/>
        <w:numPr>
          <w:ilvl w:val="1"/>
          <w:numId w:val="3"/>
        </w:numPr>
      </w:pPr>
      <w:r>
        <w:t>Komiteen</w:t>
      </w:r>
      <w:r w:rsidRPr="00036A5F">
        <w:t xml:space="preserve"> skal legge fram og eventuelt begrun</w:t>
      </w:r>
      <w:r>
        <w:t>ne sine forslag før avstemning.</w:t>
      </w:r>
    </w:p>
    <w:p w14:paraId="1A9F3A2C" w14:textId="41CBED10" w:rsidR="00577DF7" w:rsidRPr="00036A5F" w:rsidRDefault="00577DF7" w:rsidP="0007362B">
      <w:pPr>
        <w:pStyle w:val="Overskrift3"/>
        <w:numPr>
          <w:ilvl w:val="1"/>
          <w:numId w:val="3"/>
        </w:numPr>
      </w:pPr>
      <w:r>
        <w:t>Komiteen</w:t>
      </w:r>
      <w:r w:rsidRPr="00036A5F">
        <w:t xml:space="preserve"> kan foreslå voterin</w:t>
      </w:r>
      <w:r>
        <w:t>gsorden i samråd med ordstyrer.</w:t>
      </w:r>
    </w:p>
    <w:p w14:paraId="69876434" w14:textId="3ACA9042" w:rsidR="00577DF7" w:rsidRPr="0007362B" w:rsidRDefault="00577DF7" w:rsidP="0007362B">
      <w:pPr>
        <w:pStyle w:val="Overskrift2"/>
        <w:numPr>
          <w:ilvl w:val="0"/>
          <w:numId w:val="3"/>
        </w:numPr>
      </w:pPr>
      <w:r w:rsidRPr="0007362B">
        <w:t xml:space="preserve">Forhandlinger </w:t>
      </w:r>
    </w:p>
    <w:p w14:paraId="385A6C84" w14:textId="36AF62C6" w:rsidR="0007362B" w:rsidRDefault="00CC5A5B" w:rsidP="0007362B">
      <w:pPr>
        <w:pStyle w:val="Overskrift3"/>
        <w:numPr>
          <w:ilvl w:val="1"/>
          <w:numId w:val="3"/>
        </w:numPr>
      </w:pPr>
      <w:r>
        <w:t xml:space="preserve"> </w:t>
      </w:r>
      <w:r w:rsidR="00577DF7" w:rsidRPr="0007362B">
        <w:t>Generalforsamlingen er åpen med mindre an</w:t>
      </w:r>
      <w:r w:rsidR="0007362B">
        <w:t xml:space="preserve">net blir bestemt ved alminnelig </w:t>
      </w:r>
      <w:r w:rsidR="00577DF7" w:rsidRPr="0007362B">
        <w:t>flertall.</w:t>
      </w:r>
    </w:p>
    <w:p w14:paraId="58EBDBE8" w14:textId="655EFC88" w:rsidR="0007362B" w:rsidRDefault="00577DF7" w:rsidP="006B2DAA">
      <w:pPr>
        <w:pStyle w:val="Overskrift3"/>
        <w:numPr>
          <w:ilvl w:val="1"/>
          <w:numId w:val="3"/>
        </w:numPr>
        <w:rPr>
          <w:rFonts w:cs="Arial"/>
          <w:szCs w:val="24"/>
        </w:rPr>
      </w:pPr>
      <w:r w:rsidRPr="0007362B">
        <w:t xml:space="preserve"> </w:t>
      </w:r>
      <w:r w:rsidR="0007362B" w:rsidRPr="0007362B">
        <w:rPr>
          <w:rFonts w:cs="Arial"/>
          <w:szCs w:val="24"/>
        </w:rPr>
        <w:t>Forhandlingene skal preges av gjensidig respekt og anerkjennelse.</w:t>
      </w:r>
      <w:r w:rsidRPr="0007362B">
        <w:rPr>
          <w:rFonts w:cs="Arial"/>
          <w:szCs w:val="24"/>
        </w:rPr>
        <w:t xml:space="preserve"> </w:t>
      </w:r>
    </w:p>
    <w:p w14:paraId="48102E18" w14:textId="016D258B" w:rsidR="0007362B" w:rsidRDefault="00CC5A5B" w:rsidP="0007362B">
      <w:pPr>
        <w:pStyle w:val="Overskrift3"/>
        <w:numPr>
          <w:ilvl w:val="1"/>
          <w:numId w:val="3"/>
        </w:numPr>
        <w:rPr>
          <w:rFonts w:cs="Arial"/>
          <w:szCs w:val="24"/>
        </w:rPr>
      </w:pPr>
      <w:r>
        <w:rPr>
          <w:rFonts w:cs="Arial"/>
          <w:szCs w:val="24"/>
        </w:rPr>
        <w:t xml:space="preserve"> </w:t>
      </w:r>
      <w:r w:rsidR="00577DF7" w:rsidRPr="0007362B">
        <w:rPr>
          <w:rFonts w:cs="Arial"/>
          <w:szCs w:val="24"/>
        </w:rPr>
        <w:t>Det skal tales fra anvist sted i salen.</w:t>
      </w:r>
    </w:p>
    <w:p w14:paraId="1CF87B9B" w14:textId="5345F048" w:rsidR="0007362B" w:rsidRDefault="00CC5A5B" w:rsidP="00577DF7">
      <w:pPr>
        <w:pStyle w:val="Overskrift3"/>
        <w:numPr>
          <w:ilvl w:val="1"/>
          <w:numId w:val="3"/>
        </w:numPr>
        <w:rPr>
          <w:rFonts w:cs="Arial"/>
          <w:szCs w:val="24"/>
        </w:rPr>
      </w:pPr>
      <w:r>
        <w:rPr>
          <w:rFonts w:cs="Arial"/>
          <w:szCs w:val="24"/>
        </w:rPr>
        <w:t xml:space="preserve"> </w:t>
      </w:r>
      <w:r w:rsidR="00577DF7" w:rsidRPr="0007362B">
        <w:rPr>
          <w:rFonts w:cs="Arial"/>
          <w:szCs w:val="24"/>
        </w:rPr>
        <w:t>Generalsekretær har talerett, og kan delegere taleretten videre der det er naturlig at andre ansatte får ordet.</w:t>
      </w:r>
    </w:p>
    <w:p w14:paraId="1F94DC70" w14:textId="3D1FC922" w:rsidR="0007362B" w:rsidRDefault="00CC5A5B" w:rsidP="00577DF7">
      <w:pPr>
        <w:pStyle w:val="Overskrift3"/>
        <w:numPr>
          <w:ilvl w:val="1"/>
          <w:numId w:val="3"/>
        </w:numPr>
        <w:rPr>
          <w:rFonts w:cs="Arial"/>
          <w:szCs w:val="24"/>
        </w:rPr>
      </w:pPr>
      <w:r>
        <w:rPr>
          <w:rFonts w:cs="Arial"/>
          <w:szCs w:val="24"/>
        </w:rPr>
        <w:lastRenderedPageBreak/>
        <w:t xml:space="preserve"> </w:t>
      </w:r>
      <w:r w:rsidR="00577DF7" w:rsidRPr="0007362B">
        <w:rPr>
          <w:rFonts w:cs="Arial"/>
          <w:szCs w:val="24"/>
        </w:rPr>
        <w:t>Alle som ønsker ordet må gi tegn ved å bruke det elektroniske talestyringssystemet, subsidiært ved å vise delegatskilt dersom talestyringssystemet ikke fungerer.</w:t>
      </w:r>
    </w:p>
    <w:p w14:paraId="3D352995" w14:textId="0773ED87" w:rsidR="0007362B" w:rsidRDefault="00CC5A5B" w:rsidP="00577DF7">
      <w:pPr>
        <w:pStyle w:val="Overskrift3"/>
        <w:numPr>
          <w:ilvl w:val="1"/>
          <w:numId w:val="3"/>
        </w:numPr>
        <w:rPr>
          <w:rFonts w:cs="Arial"/>
          <w:szCs w:val="24"/>
        </w:rPr>
      </w:pPr>
      <w:r>
        <w:rPr>
          <w:rFonts w:cs="Arial"/>
          <w:szCs w:val="24"/>
        </w:rPr>
        <w:t xml:space="preserve"> </w:t>
      </w:r>
      <w:r w:rsidR="00577DF7" w:rsidRPr="0007362B">
        <w:rPr>
          <w:rFonts w:cs="Arial"/>
          <w:szCs w:val="24"/>
        </w:rPr>
        <w:t>Ingen kan ha ordet mer enn tre ganger til samme sak. Unntak fra dette er prinsipprogram som behandles kapittel for kapittel og vedtektene som behandles vedtekt for vedtekt.</w:t>
      </w:r>
    </w:p>
    <w:p w14:paraId="3C738C2F" w14:textId="056C1529" w:rsidR="0007362B" w:rsidRDefault="00CC5A5B" w:rsidP="00577DF7">
      <w:pPr>
        <w:pStyle w:val="Overskrift3"/>
        <w:numPr>
          <w:ilvl w:val="1"/>
          <w:numId w:val="3"/>
        </w:numPr>
        <w:rPr>
          <w:rFonts w:cs="Arial"/>
          <w:szCs w:val="24"/>
        </w:rPr>
      </w:pPr>
      <w:r>
        <w:rPr>
          <w:rFonts w:cs="Arial"/>
          <w:szCs w:val="24"/>
        </w:rPr>
        <w:t xml:space="preserve"> </w:t>
      </w:r>
      <w:r w:rsidR="00577DF7" w:rsidRPr="0007362B">
        <w:rPr>
          <w:rFonts w:cs="Arial"/>
          <w:szCs w:val="24"/>
        </w:rPr>
        <w:t>Taletid er tre minutter. Talere som ikke har hatt ordet til hovedinnlegg i gjeldende debatt prioriteres foran talere som har hatt hovedinnlegg. Delegater prioriteres foran observatører eller andre med møterett. Prioritering gjelder kun ved førstegangs tegning.</w:t>
      </w:r>
    </w:p>
    <w:p w14:paraId="38E7CD83" w14:textId="1E747374" w:rsidR="0007362B" w:rsidRDefault="00CC5A5B" w:rsidP="0007362B">
      <w:pPr>
        <w:pStyle w:val="Overskrift3"/>
        <w:numPr>
          <w:ilvl w:val="1"/>
          <w:numId w:val="3"/>
        </w:numPr>
        <w:rPr>
          <w:rFonts w:cs="Arial"/>
          <w:szCs w:val="24"/>
        </w:rPr>
      </w:pPr>
      <w:r>
        <w:rPr>
          <w:rFonts w:cs="Arial"/>
          <w:szCs w:val="24"/>
        </w:rPr>
        <w:t xml:space="preserve"> </w:t>
      </w:r>
      <w:r w:rsidR="00577DF7" w:rsidRPr="0007362B">
        <w:rPr>
          <w:rFonts w:cs="Arial"/>
          <w:szCs w:val="24"/>
        </w:rPr>
        <w:t>Replikk kan føres utenfor talerlisten til siste innlegg. Det gis inntil to replikker per hovedinnlegg, samt en svarreplikk. Til replikk og svarreplikk gis ordet for inntil ett minutt. Det kan gis tredjereplikk dersom et innlegg har vært rettet direkte mot en person.</w:t>
      </w:r>
    </w:p>
    <w:p w14:paraId="604D2229" w14:textId="77777777" w:rsidR="00CC5A5B" w:rsidRDefault="00CC5A5B" w:rsidP="00CC5A5B">
      <w:pPr>
        <w:pStyle w:val="Overskrift3"/>
        <w:numPr>
          <w:ilvl w:val="1"/>
          <w:numId w:val="3"/>
        </w:numPr>
        <w:rPr>
          <w:rFonts w:cs="Arial"/>
          <w:szCs w:val="24"/>
        </w:rPr>
      </w:pPr>
      <w:r>
        <w:t xml:space="preserve"> </w:t>
      </w:r>
      <w:r w:rsidR="00577DF7" w:rsidRPr="0007362B">
        <w:t>Ordstyrer kan foreslå redusert taletid samt avgjøre at strek settes. Møtet kan oppheve streken ved votering. Ordstyrer kan også utvide taletiden som ledd i individuell tilrettelegging.</w:t>
      </w:r>
    </w:p>
    <w:p w14:paraId="70BFE9DC" w14:textId="7FB866CF" w:rsidR="00CC5A5B" w:rsidRPr="00CC5A5B" w:rsidRDefault="00577DF7" w:rsidP="00CC5A5B">
      <w:pPr>
        <w:pStyle w:val="Overskrift3"/>
        <w:numPr>
          <w:ilvl w:val="1"/>
          <w:numId w:val="3"/>
        </w:numPr>
        <w:rPr>
          <w:rFonts w:cs="Arial"/>
          <w:szCs w:val="24"/>
        </w:rPr>
      </w:pPr>
      <w:r w:rsidRPr="0007362B">
        <w:t xml:space="preserve">Møtet kan vedta å stryke resten av talerlisten uten at de som er oppført får </w:t>
      </w:r>
      <w:r w:rsidR="0007362B">
        <w:t xml:space="preserve">    </w:t>
      </w:r>
      <w:r w:rsidRPr="0007362B">
        <w:t>ordet til debatten. Slikt vedtak gjøres med 3/4-flertall og har umiddelbar virkning.</w:t>
      </w:r>
    </w:p>
    <w:p w14:paraId="0BE31899" w14:textId="264B6D5D" w:rsidR="00CC5A5B" w:rsidRPr="00CC5A5B" w:rsidRDefault="00577DF7" w:rsidP="0007362B">
      <w:pPr>
        <w:pStyle w:val="Overskrift3"/>
        <w:numPr>
          <w:ilvl w:val="1"/>
          <w:numId w:val="3"/>
        </w:numPr>
        <w:rPr>
          <w:rFonts w:cs="Arial"/>
          <w:szCs w:val="24"/>
        </w:rPr>
      </w:pPr>
      <w:r w:rsidRPr="0007362B">
        <w:rPr>
          <w:rStyle w:val="Overskrift3Tegn"/>
        </w:rPr>
        <w:t>Til dagsorden, voteringsorden og saksopplysning</w:t>
      </w:r>
      <w:r w:rsidR="00CC5A5B">
        <w:t xml:space="preserve"> </w:t>
      </w:r>
    </w:p>
    <w:p w14:paraId="123427CF" w14:textId="73868D2E" w:rsidR="00577DF7" w:rsidRPr="00CC5A5B" w:rsidRDefault="00577DF7" w:rsidP="00CC5A5B">
      <w:pPr>
        <w:pStyle w:val="Overskrift3"/>
        <w:rPr>
          <w:rFonts w:cs="Arial"/>
          <w:szCs w:val="24"/>
        </w:rPr>
      </w:pPr>
      <w:r w:rsidRPr="0007362B">
        <w:t>Til dagsorden gis ordet for å foreslå endringer i den fastsatte dagsorden.</w:t>
      </w:r>
    </w:p>
    <w:p w14:paraId="75E7EDDD" w14:textId="77777777" w:rsidR="00577DF7" w:rsidRPr="00036A5F" w:rsidRDefault="00577DF7" w:rsidP="0007362B">
      <w:pPr>
        <w:pStyle w:val="Overskrift3"/>
      </w:pPr>
      <w:r w:rsidRPr="00036A5F">
        <w:t>Til voteringsorden gis ordet for å foreslå endringer i den foreslåtte voteringsorden.</w:t>
      </w:r>
    </w:p>
    <w:p w14:paraId="5D9D23EE" w14:textId="77777777" w:rsidR="00577DF7" w:rsidRPr="00036A5F" w:rsidRDefault="00577DF7" w:rsidP="0007362B">
      <w:pPr>
        <w:pStyle w:val="Overskrift3"/>
      </w:pPr>
      <w:r w:rsidRPr="00036A5F">
        <w:t>Til forretningsorden gis ordet for å foreslå endringer i denne forretningsorden.</w:t>
      </w:r>
    </w:p>
    <w:p w14:paraId="707849FC" w14:textId="77777777" w:rsidR="00577DF7" w:rsidRPr="00036A5F" w:rsidRDefault="00577DF7" w:rsidP="0007362B">
      <w:pPr>
        <w:pStyle w:val="Overskrift3"/>
      </w:pPr>
      <w:r w:rsidRPr="00036A5F">
        <w:t>Til saksopplysning gis ordet for å opplyse eller avklare rene faktiske forhold.</w:t>
      </w:r>
    </w:p>
    <w:p w14:paraId="51BB314C" w14:textId="77777777" w:rsidR="00577DF7" w:rsidRPr="00036A5F" w:rsidRDefault="00577DF7" w:rsidP="0007362B">
      <w:pPr>
        <w:pStyle w:val="Overskrift3"/>
      </w:pPr>
      <w:r w:rsidRPr="00036A5F">
        <w:t>Til forretningsorden, voteringsorden og dagsorden gis ordet umiddelbart etter at pågående hovedinnlegg med replikkveksling er avsluttet.</w:t>
      </w:r>
    </w:p>
    <w:p w14:paraId="269FCC4D" w14:textId="77777777" w:rsidR="00CC5A5B" w:rsidRDefault="00577DF7" w:rsidP="0007362B">
      <w:pPr>
        <w:pStyle w:val="Overskrift3"/>
      </w:pPr>
      <w:r w:rsidRPr="3959D9ED">
        <w:t>Til saksopplysning gis ordet umiddelbart etter at innlegget eller replikken tegningen kom under er avsluttet.</w:t>
      </w:r>
      <w:bookmarkStart w:id="1" w:name="_Hlk144977625"/>
    </w:p>
    <w:p w14:paraId="79C4B396" w14:textId="65E2E74D" w:rsidR="00577DF7" w:rsidRDefault="00577DF7" w:rsidP="00CC5A5B">
      <w:pPr>
        <w:pStyle w:val="Overskrift3"/>
        <w:numPr>
          <w:ilvl w:val="1"/>
          <w:numId w:val="3"/>
        </w:numPr>
      </w:pPr>
      <w:r w:rsidRPr="00036A5F">
        <w:t xml:space="preserve">Det er anledning til å få sine innlegg lest opp av ordstyrer. Innleggene tegnes som beskrevet i </w:t>
      </w:r>
      <w:r>
        <w:t>punkt 4.5</w:t>
      </w:r>
      <w:r w:rsidRPr="00036A5F">
        <w:t xml:space="preserve"> og leveres per e-post</w:t>
      </w:r>
      <w:r>
        <w:t xml:space="preserve"> til </w:t>
      </w:r>
      <w:hyperlink r:id="rId11" w:history="1">
        <w:r w:rsidRPr="005C49BD">
          <w:rPr>
            <w:rStyle w:val="Hyperkobling"/>
            <w:rFonts w:cs="Arial"/>
            <w:szCs w:val="24"/>
          </w:rPr>
          <w:t>post@ungefunksjonshemmede.no</w:t>
        </w:r>
      </w:hyperlink>
      <w:r>
        <w:t>.</w:t>
      </w:r>
    </w:p>
    <w:p w14:paraId="4CD06909" w14:textId="77777777" w:rsidR="00CC5A5B" w:rsidRPr="00CC5A5B" w:rsidRDefault="00CC5A5B" w:rsidP="00CC5A5B"/>
    <w:bookmarkEnd w:id="1"/>
    <w:p w14:paraId="0A2A6BAB" w14:textId="77777777" w:rsidR="00577DF7" w:rsidRPr="00CC5A5B" w:rsidRDefault="00577DF7" w:rsidP="00577DF7">
      <w:pPr>
        <w:pStyle w:val="Overskrift3"/>
        <w:numPr>
          <w:ilvl w:val="0"/>
          <w:numId w:val="3"/>
        </w:numPr>
        <w:rPr>
          <w:rFonts w:cs="Arial"/>
          <w:b/>
          <w:szCs w:val="24"/>
        </w:rPr>
      </w:pPr>
      <w:r w:rsidRPr="00CC5A5B">
        <w:rPr>
          <w:rFonts w:cs="Arial"/>
          <w:b/>
          <w:szCs w:val="24"/>
        </w:rPr>
        <w:lastRenderedPageBreak/>
        <w:t>Votering</w:t>
      </w:r>
    </w:p>
    <w:p w14:paraId="370715CF" w14:textId="77777777" w:rsidR="00CC5A5B" w:rsidRDefault="00CC5A5B" w:rsidP="00577DF7">
      <w:pPr>
        <w:pStyle w:val="Overskrift3"/>
        <w:numPr>
          <w:ilvl w:val="1"/>
          <w:numId w:val="3"/>
        </w:numPr>
        <w:rPr>
          <w:rFonts w:cs="Arial"/>
          <w:szCs w:val="24"/>
        </w:rPr>
      </w:pPr>
      <w:r>
        <w:rPr>
          <w:rStyle w:val="Overskrift3Tegn"/>
        </w:rPr>
        <w:t xml:space="preserve"> </w:t>
      </w:r>
      <w:r w:rsidR="00577DF7" w:rsidRPr="00CC5A5B">
        <w:rPr>
          <w:rStyle w:val="Overskrift3Tegn"/>
        </w:rPr>
        <w:t>Alle</w:t>
      </w:r>
      <w:r w:rsidR="00577DF7">
        <w:rPr>
          <w:rFonts w:cs="Arial"/>
          <w:szCs w:val="24"/>
        </w:rPr>
        <w:t xml:space="preserve"> avstemninger gjøres med alminnelig flertall med mindre vedtektene sier noe annet, og gjennom elektronisk avstemning.</w:t>
      </w:r>
    </w:p>
    <w:p w14:paraId="3E6DCC75" w14:textId="77777777" w:rsidR="00CC5A5B" w:rsidRDefault="00CC5A5B" w:rsidP="00577DF7">
      <w:pPr>
        <w:pStyle w:val="Overskrift3"/>
        <w:numPr>
          <w:ilvl w:val="1"/>
          <w:numId w:val="3"/>
        </w:numPr>
        <w:rPr>
          <w:rFonts w:cs="Arial"/>
          <w:szCs w:val="24"/>
        </w:rPr>
      </w:pPr>
      <w:r>
        <w:rPr>
          <w:rFonts w:cs="Arial"/>
          <w:szCs w:val="24"/>
        </w:rPr>
        <w:t xml:space="preserve"> </w:t>
      </w:r>
      <w:r w:rsidR="00577DF7" w:rsidRPr="00CC5A5B">
        <w:rPr>
          <w:rFonts w:cs="Arial"/>
          <w:szCs w:val="24"/>
        </w:rPr>
        <w:t>Ved alminnelig flertall teller ikke blanke/avholdende stemmer med.</w:t>
      </w:r>
    </w:p>
    <w:p w14:paraId="43E45782" w14:textId="77777777" w:rsidR="00CC5A5B" w:rsidRDefault="00CC5A5B" w:rsidP="00577DF7">
      <w:pPr>
        <w:pStyle w:val="Overskrift3"/>
        <w:numPr>
          <w:ilvl w:val="1"/>
          <w:numId w:val="3"/>
        </w:numPr>
        <w:rPr>
          <w:rFonts w:cs="Arial"/>
          <w:szCs w:val="24"/>
        </w:rPr>
      </w:pPr>
      <w:r>
        <w:rPr>
          <w:rFonts w:cs="Arial"/>
          <w:szCs w:val="24"/>
        </w:rPr>
        <w:t xml:space="preserve"> </w:t>
      </w:r>
      <w:r w:rsidR="00577DF7" w:rsidRPr="00CC5A5B">
        <w:rPr>
          <w:rFonts w:cs="Arial"/>
          <w:szCs w:val="24"/>
        </w:rPr>
        <w:t>Ved kvalifisert flertall/brøk teller blanke/avholdende stemmer mot.</w:t>
      </w:r>
    </w:p>
    <w:p w14:paraId="2834EDBF" w14:textId="77777777" w:rsidR="00CC5A5B" w:rsidRDefault="00CC5A5B" w:rsidP="00577DF7">
      <w:pPr>
        <w:pStyle w:val="Overskrift3"/>
        <w:numPr>
          <w:ilvl w:val="1"/>
          <w:numId w:val="3"/>
        </w:numPr>
        <w:rPr>
          <w:rFonts w:cs="Arial"/>
          <w:szCs w:val="24"/>
        </w:rPr>
      </w:pPr>
      <w:r>
        <w:rPr>
          <w:rFonts w:cs="Arial"/>
          <w:szCs w:val="24"/>
        </w:rPr>
        <w:t xml:space="preserve"> </w:t>
      </w:r>
      <w:r w:rsidR="00577DF7" w:rsidRPr="00CC5A5B">
        <w:rPr>
          <w:rFonts w:cs="Arial"/>
          <w:szCs w:val="24"/>
        </w:rPr>
        <w:t>Elektronisk avstemning regnes som skriftlig avstemning.</w:t>
      </w:r>
    </w:p>
    <w:p w14:paraId="5346C947" w14:textId="77777777" w:rsidR="00CC5A5B" w:rsidRDefault="00CC5A5B" w:rsidP="00577DF7">
      <w:pPr>
        <w:pStyle w:val="Overskrift3"/>
        <w:numPr>
          <w:ilvl w:val="1"/>
          <w:numId w:val="3"/>
        </w:numPr>
        <w:rPr>
          <w:rFonts w:cs="Arial"/>
          <w:szCs w:val="24"/>
        </w:rPr>
      </w:pPr>
      <w:r>
        <w:rPr>
          <w:rFonts w:cs="Arial"/>
          <w:szCs w:val="24"/>
        </w:rPr>
        <w:t xml:space="preserve"> </w:t>
      </w:r>
      <w:r w:rsidR="00577DF7" w:rsidRPr="00CC5A5B">
        <w:rPr>
          <w:rFonts w:cs="Arial"/>
          <w:szCs w:val="24"/>
        </w:rPr>
        <w:t>Skriftlig votering gjennomføres dersom mer enn 1/10 av delegatene krever det.</w:t>
      </w:r>
    </w:p>
    <w:p w14:paraId="0B96CED8" w14:textId="77777777" w:rsidR="00CC5A5B" w:rsidRDefault="00CC5A5B" w:rsidP="00577DF7">
      <w:pPr>
        <w:pStyle w:val="Overskrift3"/>
        <w:numPr>
          <w:ilvl w:val="1"/>
          <w:numId w:val="3"/>
        </w:numPr>
        <w:rPr>
          <w:rFonts w:cs="Arial"/>
          <w:szCs w:val="24"/>
        </w:rPr>
      </w:pPr>
      <w:r>
        <w:rPr>
          <w:rFonts w:cs="Arial"/>
          <w:szCs w:val="24"/>
        </w:rPr>
        <w:t xml:space="preserve"> </w:t>
      </w:r>
      <w:r w:rsidR="00577DF7" w:rsidRPr="00CC5A5B">
        <w:rPr>
          <w:rFonts w:cs="Arial"/>
          <w:szCs w:val="24"/>
        </w:rPr>
        <w:t>Forretningsorden vedtas og endres med alminnelig flertall.</w:t>
      </w:r>
    </w:p>
    <w:p w14:paraId="6F86E7C4" w14:textId="3389F788" w:rsidR="00577DF7" w:rsidRPr="00CC5A5B" w:rsidRDefault="00CC5A5B" w:rsidP="00577DF7">
      <w:pPr>
        <w:pStyle w:val="Overskrift3"/>
        <w:numPr>
          <w:ilvl w:val="1"/>
          <w:numId w:val="3"/>
        </w:numPr>
        <w:rPr>
          <w:rFonts w:cs="Arial"/>
          <w:szCs w:val="24"/>
        </w:rPr>
      </w:pPr>
      <w:r>
        <w:rPr>
          <w:rFonts w:cs="Arial"/>
          <w:szCs w:val="24"/>
        </w:rPr>
        <w:t xml:space="preserve"> </w:t>
      </w:r>
      <w:r w:rsidR="00577DF7" w:rsidRPr="00CC5A5B">
        <w:rPr>
          <w:rFonts w:cs="Arial"/>
          <w:szCs w:val="24"/>
        </w:rPr>
        <w:t>Forslag om prøvevotering tas opp til votering umiddelbart etter at det er foreslått. Prøvevotering kan ikke omgjøres til gyldig votering. Debatten fortsetter etter talerlisten.</w:t>
      </w:r>
    </w:p>
    <w:p w14:paraId="295B14BF" w14:textId="77777777" w:rsidR="00CC5A5B" w:rsidRDefault="00577DF7" w:rsidP="00CC5A5B">
      <w:pPr>
        <w:pStyle w:val="Overskrift3"/>
        <w:numPr>
          <w:ilvl w:val="0"/>
          <w:numId w:val="4"/>
        </w:numPr>
        <w:rPr>
          <w:rFonts w:cs="Arial"/>
          <w:b/>
          <w:szCs w:val="24"/>
        </w:rPr>
      </w:pPr>
      <w:bookmarkStart w:id="2" w:name="_Hlk144977576"/>
      <w:r w:rsidRPr="00CC5A5B">
        <w:rPr>
          <w:rFonts w:cs="Arial"/>
          <w:b/>
          <w:szCs w:val="24"/>
        </w:rPr>
        <w:t>Andre reguleringer av forhandlingene</w:t>
      </w:r>
    </w:p>
    <w:p w14:paraId="5D83B7F2" w14:textId="3893A55F" w:rsidR="00CC5A5B" w:rsidRPr="00CC5A5B" w:rsidRDefault="00CC5A5B" w:rsidP="00CC5A5B">
      <w:pPr>
        <w:pStyle w:val="Listeavsnitt"/>
        <w:numPr>
          <w:ilvl w:val="1"/>
          <w:numId w:val="12"/>
        </w:numPr>
        <w:rPr>
          <w:rFonts w:ascii="Arial" w:hAnsi="Arial" w:cs="Arial"/>
          <w:b/>
          <w:sz w:val="24"/>
          <w:szCs w:val="24"/>
        </w:rPr>
      </w:pPr>
      <w:r>
        <w:rPr>
          <w:rFonts w:ascii="Arial" w:hAnsi="Arial" w:cs="Arial"/>
          <w:sz w:val="24"/>
          <w:szCs w:val="24"/>
        </w:rPr>
        <w:t xml:space="preserve"> </w:t>
      </w:r>
      <w:r w:rsidR="00577DF7" w:rsidRPr="00CC5A5B">
        <w:rPr>
          <w:rFonts w:ascii="Arial" w:hAnsi="Arial" w:cs="Arial"/>
          <w:sz w:val="24"/>
          <w:szCs w:val="24"/>
        </w:rPr>
        <w:t>Det føres protokoll over forhandlingene. Denne inneholder oversikt over de tilstedeværende, samtlige organisasjoner som tar ordet, vedtak og stemmetall dersom stemmer telles.</w:t>
      </w:r>
    </w:p>
    <w:p w14:paraId="6E33F196" w14:textId="47DB55D2" w:rsidR="00577DF7" w:rsidRDefault="00577DF7" w:rsidP="00CC5A5B">
      <w:pPr>
        <w:ind w:left="360"/>
        <w:rPr>
          <w:rFonts w:ascii="Arial" w:hAnsi="Arial" w:cs="Arial"/>
          <w:sz w:val="24"/>
          <w:szCs w:val="24"/>
        </w:rPr>
      </w:pPr>
      <w:r w:rsidRPr="00036A5F">
        <w:rPr>
          <w:rFonts w:ascii="Arial" w:hAnsi="Arial" w:cs="Arial"/>
          <w:sz w:val="24"/>
          <w:szCs w:val="24"/>
        </w:rPr>
        <w:t>Protokolltilførsler kan leveres av alle med forslagsrett. Disse må fremlegges muntlig i debatten og skal være levert skriftlig innen møtets slutt. Andre delegater og observatører skal gis mulighet til å tilslutte seg protokolltilførselen.</w:t>
      </w:r>
    </w:p>
    <w:p w14:paraId="5FF05733" w14:textId="133BED5B" w:rsidR="00CC5A5B" w:rsidRPr="00CC5A5B" w:rsidRDefault="00CC5A5B" w:rsidP="00CC5A5B">
      <w:pPr>
        <w:pStyle w:val="Listeavsnitt"/>
        <w:numPr>
          <w:ilvl w:val="1"/>
          <w:numId w:val="12"/>
        </w:numPr>
        <w:rPr>
          <w:rFonts w:ascii="Arial" w:hAnsi="Arial" w:cs="Arial"/>
          <w:sz w:val="24"/>
          <w:szCs w:val="24"/>
        </w:rPr>
      </w:pPr>
      <w:r>
        <w:rPr>
          <w:rFonts w:ascii="Arial" w:hAnsi="Arial" w:cs="Arial"/>
          <w:sz w:val="24"/>
          <w:szCs w:val="24"/>
        </w:rPr>
        <w:t xml:space="preserve"> </w:t>
      </w:r>
      <w:r w:rsidRPr="00CC5A5B">
        <w:rPr>
          <w:rFonts w:ascii="Arial" w:hAnsi="Arial" w:cs="Arial"/>
          <w:sz w:val="24"/>
          <w:szCs w:val="24"/>
        </w:rPr>
        <w:t>Forslag</w:t>
      </w:r>
    </w:p>
    <w:p w14:paraId="59C7F3B0" w14:textId="130FCB20" w:rsidR="00577DF7" w:rsidRPr="00CC5A5B" w:rsidRDefault="00577DF7" w:rsidP="00CC5A5B">
      <w:pPr>
        <w:pStyle w:val="Listeavsnitt"/>
        <w:ind w:left="360"/>
        <w:rPr>
          <w:rFonts w:ascii="Arial" w:hAnsi="Arial" w:cs="Arial"/>
          <w:sz w:val="24"/>
          <w:szCs w:val="24"/>
        </w:rPr>
      </w:pPr>
      <w:r w:rsidRPr="00CC5A5B">
        <w:rPr>
          <w:rFonts w:ascii="Arial" w:hAnsi="Arial" w:cs="Arial"/>
          <w:sz w:val="24"/>
          <w:szCs w:val="24"/>
        </w:rPr>
        <w:t>Alle forslag som ikke er til dagsorden, forretningsorden eller voteringsorden skal leveres skriftlig.</w:t>
      </w:r>
    </w:p>
    <w:p w14:paraId="35EE90D3" w14:textId="385C3E0B" w:rsidR="00577DF7" w:rsidRDefault="00577DF7" w:rsidP="00CC5A5B">
      <w:pPr>
        <w:ind w:left="360"/>
        <w:rPr>
          <w:rFonts w:ascii="Arial" w:hAnsi="Arial" w:cs="Arial"/>
          <w:sz w:val="24"/>
          <w:szCs w:val="24"/>
        </w:rPr>
      </w:pPr>
      <w:r w:rsidRPr="00036A5F">
        <w:rPr>
          <w:rFonts w:ascii="Arial" w:hAnsi="Arial" w:cs="Arial"/>
          <w:sz w:val="24"/>
          <w:szCs w:val="24"/>
        </w:rPr>
        <w:t>Forslag som trekkes av forslagsstiller kan opprettholdes av andre med forslagsrett selv om strek er satt.</w:t>
      </w:r>
      <w:bookmarkStart w:id="3" w:name="_Hlk144977259"/>
      <w:bookmarkEnd w:id="2"/>
    </w:p>
    <w:p w14:paraId="3405FDAD" w14:textId="7C4F1282" w:rsidR="00CC5A5B" w:rsidRPr="00CC5A5B" w:rsidRDefault="00CC5A5B" w:rsidP="00CC5A5B">
      <w:pPr>
        <w:pStyle w:val="Listeavsnitt"/>
        <w:numPr>
          <w:ilvl w:val="1"/>
          <w:numId w:val="12"/>
        </w:numPr>
        <w:rPr>
          <w:rFonts w:ascii="Arial" w:hAnsi="Arial" w:cs="Arial"/>
          <w:sz w:val="24"/>
          <w:szCs w:val="24"/>
        </w:rPr>
      </w:pPr>
      <w:r>
        <w:rPr>
          <w:rFonts w:ascii="Arial" w:hAnsi="Arial" w:cs="Arial"/>
          <w:sz w:val="24"/>
          <w:szCs w:val="24"/>
        </w:rPr>
        <w:t xml:space="preserve"> </w:t>
      </w:r>
      <w:r w:rsidRPr="00CC5A5B">
        <w:rPr>
          <w:rFonts w:ascii="Arial" w:hAnsi="Arial" w:cs="Arial"/>
          <w:sz w:val="24"/>
          <w:szCs w:val="24"/>
        </w:rPr>
        <w:t>Tidsfrister</w:t>
      </w:r>
    </w:p>
    <w:p w14:paraId="1C36CBF1" w14:textId="5D161A90" w:rsidR="00577DF7" w:rsidRPr="00CC5A5B" w:rsidRDefault="00577DF7" w:rsidP="00CC5A5B">
      <w:pPr>
        <w:pStyle w:val="Listeavsnitt"/>
        <w:ind w:left="360"/>
        <w:rPr>
          <w:rFonts w:ascii="Arial" w:hAnsi="Arial" w:cs="Arial"/>
          <w:sz w:val="24"/>
          <w:szCs w:val="24"/>
        </w:rPr>
      </w:pPr>
      <w:r w:rsidRPr="00CC5A5B">
        <w:rPr>
          <w:rFonts w:ascii="Arial" w:hAnsi="Arial" w:cs="Arial"/>
          <w:sz w:val="24"/>
          <w:szCs w:val="24"/>
        </w:rPr>
        <w:t xml:space="preserve">Fristen for å levere endringsforslag til arbeidsprogram og prinsipprogram settes til klokken 14:50 lørdag. Endringsforslag til uttalelser, innkomne forslag og budsjett settes til klokken 17:00 lørdag. </w:t>
      </w:r>
    </w:p>
    <w:p w14:paraId="7D3A957E" w14:textId="77777777" w:rsidR="00577DF7" w:rsidRPr="00036A5F" w:rsidRDefault="00577DF7" w:rsidP="00CC5A5B">
      <w:pPr>
        <w:ind w:firstLine="360"/>
        <w:rPr>
          <w:rFonts w:ascii="Arial" w:hAnsi="Arial" w:cs="Arial"/>
          <w:sz w:val="24"/>
          <w:szCs w:val="24"/>
        </w:rPr>
      </w:pPr>
      <w:r w:rsidRPr="00036A5F">
        <w:rPr>
          <w:rFonts w:ascii="Arial" w:hAnsi="Arial" w:cs="Arial"/>
          <w:sz w:val="24"/>
          <w:szCs w:val="24"/>
        </w:rPr>
        <w:t xml:space="preserve">Fristen for å levere benkeforslag til valg settes til klokken 13:00 søndag. </w:t>
      </w:r>
    </w:p>
    <w:p w14:paraId="4B8604C6" w14:textId="77777777" w:rsidR="00577DF7" w:rsidRPr="00036A5F" w:rsidRDefault="00577DF7" w:rsidP="00CC5A5B">
      <w:pPr>
        <w:ind w:left="360"/>
        <w:rPr>
          <w:rFonts w:ascii="Arial" w:hAnsi="Arial" w:cs="Arial"/>
          <w:sz w:val="24"/>
          <w:szCs w:val="24"/>
        </w:rPr>
      </w:pPr>
      <w:r w:rsidRPr="3959D9ED">
        <w:rPr>
          <w:rFonts w:ascii="Arial" w:hAnsi="Arial" w:cs="Arial"/>
          <w:sz w:val="24"/>
          <w:szCs w:val="24"/>
        </w:rPr>
        <w:t xml:space="preserve">Alle forslag skal sendes via digitalt skjema eller til </w:t>
      </w:r>
      <w:hyperlink r:id="rId12">
        <w:r w:rsidRPr="3959D9ED">
          <w:rPr>
            <w:rStyle w:val="Hyperkobling"/>
            <w:rFonts w:ascii="Arial" w:hAnsi="Arial" w:cs="Arial"/>
            <w:color w:val="auto"/>
            <w:sz w:val="24"/>
            <w:szCs w:val="24"/>
          </w:rPr>
          <w:t>post@ungefunksjonshemmede.no</w:t>
        </w:r>
      </w:hyperlink>
      <w:r w:rsidRPr="3959D9ED">
        <w:rPr>
          <w:rFonts w:ascii="Arial" w:hAnsi="Arial" w:cs="Arial"/>
          <w:sz w:val="24"/>
          <w:szCs w:val="24"/>
        </w:rPr>
        <w:t>.</w:t>
      </w:r>
    </w:p>
    <w:p w14:paraId="6F71FF76" w14:textId="77777777" w:rsidR="00577DF7" w:rsidRPr="00036A5F" w:rsidRDefault="00577DF7" w:rsidP="00577DF7">
      <w:pPr>
        <w:pStyle w:val="Overskrift2"/>
        <w:numPr>
          <w:ilvl w:val="0"/>
          <w:numId w:val="4"/>
        </w:numPr>
        <w:rPr>
          <w:rFonts w:cs="Arial"/>
          <w:color w:val="auto"/>
          <w:szCs w:val="24"/>
        </w:rPr>
      </w:pPr>
      <w:r w:rsidRPr="3959D9ED">
        <w:rPr>
          <w:rFonts w:cs="Arial"/>
          <w:color w:val="auto"/>
          <w:szCs w:val="24"/>
        </w:rPr>
        <w:t>Andre bestemmelser</w:t>
      </w:r>
    </w:p>
    <w:p w14:paraId="0362426A" w14:textId="77777777" w:rsidR="00577DF7" w:rsidRPr="00036A5F" w:rsidRDefault="00577DF7" w:rsidP="00CC5A5B">
      <w:pPr>
        <w:ind w:left="360"/>
        <w:rPr>
          <w:rFonts w:ascii="Arial" w:hAnsi="Arial" w:cs="Arial"/>
          <w:sz w:val="24"/>
          <w:szCs w:val="24"/>
        </w:rPr>
      </w:pPr>
      <w:r w:rsidRPr="3959D9ED">
        <w:rPr>
          <w:rFonts w:ascii="Arial" w:hAnsi="Arial" w:cs="Arial"/>
          <w:sz w:val="24"/>
          <w:szCs w:val="24"/>
        </w:rPr>
        <w:t>Forretningsorden skal ses i sammenheng med Unge funksjonshemmedes vedtekter. Spørsmål som ikke er regulert i denne forretningsorden eller i vedtektene avgjøres av møtet med alminnelig flertall.</w:t>
      </w:r>
      <w:bookmarkEnd w:id="3"/>
    </w:p>
    <w:p w14:paraId="2EAD8AF9" w14:textId="64D835C5" w:rsidR="00BF0501" w:rsidRPr="002A4EC0" w:rsidRDefault="00BF0501" w:rsidP="00BF0501">
      <w:pPr>
        <w:pStyle w:val="Default"/>
        <w:rPr>
          <w:rFonts w:asciiTheme="minorHAnsi" w:hAnsiTheme="minorHAnsi" w:cs="Arial"/>
          <w:b/>
          <w:sz w:val="32"/>
          <w:szCs w:val="32"/>
        </w:rPr>
      </w:pPr>
      <w:r w:rsidRPr="002A4EC0">
        <w:rPr>
          <w:rFonts w:asciiTheme="minorHAnsi" w:hAnsiTheme="minorHAnsi"/>
          <w:b/>
          <w:color w:val="auto"/>
          <w:sz w:val="36"/>
          <w:szCs w:val="36"/>
        </w:rPr>
        <w:lastRenderedPageBreak/>
        <w:t>Saksli</w:t>
      </w:r>
      <w:r>
        <w:rPr>
          <w:rFonts w:asciiTheme="minorHAnsi" w:hAnsiTheme="minorHAnsi"/>
          <w:b/>
          <w:color w:val="auto"/>
          <w:sz w:val="36"/>
          <w:szCs w:val="36"/>
        </w:rPr>
        <w:t>ste til generalforsamlingen 2023</w:t>
      </w:r>
      <w:r w:rsidRPr="002A4EC0">
        <w:rPr>
          <w:rFonts w:asciiTheme="minorHAnsi" w:hAnsiTheme="minorHAnsi"/>
          <w:b/>
          <w:color w:val="auto"/>
          <w:sz w:val="36"/>
          <w:szCs w:val="36"/>
        </w:rPr>
        <w:t xml:space="preserve">: </w:t>
      </w:r>
    </w:p>
    <w:p w14:paraId="52B93F1C" w14:textId="77777777" w:rsidR="00BF0501" w:rsidRPr="002A4EC0" w:rsidRDefault="00BF0501" w:rsidP="00BF0501">
      <w:pPr>
        <w:pStyle w:val="Default"/>
        <w:rPr>
          <w:rFonts w:asciiTheme="minorHAnsi" w:hAnsiTheme="minorHAnsi" w:cs="Arial"/>
          <w:sz w:val="23"/>
          <w:szCs w:val="23"/>
        </w:rPr>
      </w:pPr>
    </w:p>
    <w:p w14:paraId="27B6FF0C" w14:textId="77777777" w:rsidR="00BF0501" w:rsidRPr="002A4EC0" w:rsidRDefault="00BF0501" w:rsidP="00BF0501">
      <w:pPr>
        <w:pStyle w:val="Default"/>
        <w:numPr>
          <w:ilvl w:val="0"/>
          <w:numId w:val="15"/>
        </w:numPr>
        <w:rPr>
          <w:rFonts w:asciiTheme="minorHAnsi" w:hAnsiTheme="minorHAnsi" w:cs="Arial"/>
        </w:rPr>
      </w:pPr>
      <w:r w:rsidRPr="002A4EC0">
        <w:rPr>
          <w:rFonts w:asciiTheme="minorHAnsi" w:hAnsiTheme="minorHAnsi" w:cs="Arial"/>
        </w:rPr>
        <w:t xml:space="preserve">Konstituering av generalforsamlingen </w:t>
      </w:r>
    </w:p>
    <w:p w14:paraId="32633C16" w14:textId="77777777" w:rsidR="00BF0501" w:rsidRPr="002A4EC0" w:rsidRDefault="00BF0501" w:rsidP="00BF0501">
      <w:pPr>
        <w:pStyle w:val="Default"/>
        <w:ind w:left="284"/>
        <w:rPr>
          <w:rFonts w:asciiTheme="minorHAnsi" w:hAnsiTheme="minorHAnsi" w:cs="Arial"/>
        </w:rPr>
      </w:pPr>
    </w:p>
    <w:p w14:paraId="2404F1D5" w14:textId="77777777" w:rsidR="00BF0501" w:rsidRPr="002A4EC0" w:rsidRDefault="00BF0501" w:rsidP="00BF0501">
      <w:pPr>
        <w:pStyle w:val="Default"/>
        <w:numPr>
          <w:ilvl w:val="0"/>
          <w:numId w:val="15"/>
        </w:numPr>
        <w:rPr>
          <w:rFonts w:asciiTheme="minorHAnsi" w:hAnsiTheme="minorHAnsi" w:cs="Arial"/>
        </w:rPr>
      </w:pPr>
      <w:r>
        <w:rPr>
          <w:rFonts w:asciiTheme="minorHAnsi" w:hAnsiTheme="minorHAnsi" w:cs="Arial"/>
        </w:rPr>
        <w:t>Årsmeldinger, beretninger og regnskap</w:t>
      </w:r>
      <w:r w:rsidRPr="002A4EC0">
        <w:rPr>
          <w:rFonts w:asciiTheme="minorHAnsi" w:hAnsiTheme="minorHAnsi" w:cs="Arial"/>
        </w:rPr>
        <w:t xml:space="preserve"> </w:t>
      </w:r>
    </w:p>
    <w:p w14:paraId="6CBE4A0C" w14:textId="77777777" w:rsidR="00BF0501" w:rsidRPr="002A4EC0" w:rsidRDefault="00BF0501" w:rsidP="00BF0501">
      <w:pPr>
        <w:pStyle w:val="Default"/>
        <w:rPr>
          <w:rFonts w:asciiTheme="minorHAnsi" w:hAnsiTheme="minorHAnsi" w:cs="Arial"/>
        </w:rPr>
      </w:pPr>
    </w:p>
    <w:p w14:paraId="35C35CD6" w14:textId="08926907" w:rsidR="00BF0501" w:rsidRPr="00BF0501" w:rsidRDefault="00BF0501" w:rsidP="00BF0501">
      <w:pPr>
        <w:pStyle w:val="Default"/>
        <w:numPr>
          <w:ilvl w:val="0"/>
          <w:numId w:val="15"/>
        </w:numPr>
        <w:rPr>
          <w:rFonts w:asciiTheme="minorHAnsi" w:hAnsiTheme="minorHAnsi" w:cs="Arial"/>
        </w:rPr>
      </w:pPr>
      <w:r>
        <w:rPr>
          <w:rFonts w:asciiTheme="minorHAnsi" w:hAnsiTheme="minorHAnsi" w:cs="Arial"/>
        </w:rPr>
        <w:t>Vedtektsendringer</w:t>
      </w:r>
      <w:r>
        <w:rPr>
          <w:rFonts w:asciiTheme="minorHAnsi" w:hAnsiTheme="minorHAnsi" w:cs="Arial"/>
        </w:rPr>
        <w:br/>
      </w:r>
    </w:p>
    <w:p w14:paraId="3994AD16" w14:textId="507CAC99" w:rsidR="00BF0501" w:rsidRPr="00BF0501" w:rsidRDefault="00BF0501" w:rsidP="00BF0501">
      <w:pPr>
        <w:pStyle w:val="Default"/>
        <w:numPr>
          <w:ilvl w:val="0"/>
          <w:numId w:val="15"/>
        </w:numPr>
        <w:rPr>
          <w:rFonts w:asciiTheme="minorHAnsi" w:hAnsiTheme="minorHAnsi" w:cs="Arial"/>
        </w:rPr>
      </w:pPr>
      <w:r>
        <w:rPr>
          <w:rFonts w:asciiTheme="minorHAnsi" w:hAnsiTheme="minorHAnsi" w:cs="Arial"/>
        </w:rPr>
        <w:t>Fastsettelse av prinsipprogram</w:t>
      </w:r>
      <w:r>
        <w:rPr>
          <w:rFonts w:asciiTheme="minorHAnsi" w:hAnsiTheme="minorHAnsi" w:cs="Arial"/>
        </w:rPr>
        <w:br/>
      </w:r>
    </w:p>
    <w:p w14:paraId="17C10640" w14:textId="77777777" w:rsidR="00BF0501" w:rsidRPr="002A4EC0" w:rsidRDefault="00BF0501" w:rsidP="00BF0501">
      <w:pPr>
        <w:pStyle w:val="Default"/>
        <w:numPr>
          <w:ilvl w:val="0"/>
          <w:numId w:val="15"/>
        </w:numPr>
        <w:rPr>
          <w:rFonts w:asciiTheme="minorHAnsi" w:hAnsiTheme="minorHAnsi" w:cs="Arial"/>
        </w:rPr>
      </w:pPr>
      <w:r>
        <w:rPr>
          <w:rFonts w:asciiTheme="minorHAnsi" w:hAnsiTheme="minorHAnsi" w:cs="Arial"/>
        </w:rPr>
        <w:t>Fastsettelse av arbeidsprogram</w:t>
      </w:r>
    </w:p>
    <w:p w14:paraId="6319963F" w14:textId="77777777" w:rsidR="00BF0501" w:rsidRPr="002A4EC0" w:rsidRDefault="00BF0501" w:rsidP="00BF0501">
      <w:pPr>
        <w:pStyle w:val="Default"/>
        <w:rPr>
          <w:rFonts w:asciiTheme="minorHAnsi" w:hAnsiTheme="minorHAnsi" w:cs="Arial"/>
        </w:rPr>
      </w:pPr>
    </w:p>
    <w:p w14:paraId="601AA1D5" w14:textId="6E23AE3B" w:rsidR="00BF0501" w:rsidRPr="00BF0501" w:rsidRDefault="00BF0501" w:rsidP="00BF0501">
      <w:pPr>
        <w:pStyle w:val="Default"/>
        <w:numPr>
          <w:ilvl w:val="0"/>
          <w:numId w:val="15"/>
        </w:numPr>
        <w:rPr>
          <w:rFonts w:asciiTheme="minorHAnsi" w:hAnsiTheme="minorHAnsi" w:cs="Arial"/>
        </w:rPr>
      </w:pPr>
      <w:r>
        <w:rPr>
          <w:rFonts w:asciiTheme="minorHAnsi" w:hAnsiTheme="minorHAnsi" w:cs="Arial"/>
        </w:rPr>
        <w:t>K</w:t>
      </w:r>
      <w:r w:rsidRPr="002A4EC0">
        <w:rPr>
          <w:rFonts w:asciiTheme="minorHAnsi" w:hAnsiTheme="minorHAnsi" w:cs="Arial"/>
        </w:rPr>
        <w:t>ontingent</w:t>
      </w:r>
      <w:r>
        <w:rPr>
          <w:rFonts w:asciiTheme="minorHAnsi" w:hAnsiTheme="minorHAnsi" w:cs="Arial"/>
        </w:rPr>
        <w:br/>
      </w:r>
    </w:p>
    <w:p w14:paraId="5F7E2BEF" w14:textId="69D260C6" w:rsidR="00BF0501" w:rsidRPr="00BF0501" w:rsidRDefault="00BF0501" w:rsidP="00BF0501">
      <w:pPr>
        <w:pStyle w:val="Default"/>
        <w:numPr>
          <w:ilvl w:val="0"/>
          <w:numId w:val="15"/>
        </w:numPr>
        <w:rPr>
          <w:rFonts w:asciiTheme="minorHAnsi" w:hAnsiTheme="minorHAnsi" w:cs="Arial"/>
        </w:rPr>
      </w:pPr>
      <w:r>
        <w:rPr>
          <w:rFonts w:asciiTheme="minorHAnsi" w:hAnsiTheme="minorHAnsi" w:cs="Arial"/>
        </w:rPr>
        <w:t>Budsjett</w:t>
      </w:r>
      <w:r>
        <w:rPr>
          <w:rFonts w:asciiTheme="minorHAnsi" w:hAnsiTheme="minorHAnsi" w:cs="Arial"/>
        </w:rPr>
        <w:br/>
      </w:r>
    </w:p>
    <w:p w14:paraId="06684A6B" w14:textId="77777777" w:rsidR="00BF0501" w:rsidRPr="002A4EC0" w:rsidRDefault="00BF0501" w:rsidP="00BF0501">
      <w:pPr>
        <w:pStyle w:val="Default"/>
        <w:numPr>
          <w:ilvl w:val="0"/>
          <w:numId w:val="15"/>
        </w:numPr>
        <w:rPr>
          <w:rFonts w:asciiTheme="minorHAnsi" w:hAnsiTheme="minorHAnsi" w:cs="Arial"/>
        </w:rPr>
      </w:pPr>
      <w:r w:rsidRPr="002A4EC0">
        <w:rPr>
          <w:rFonts w:asciiTheme="minorHAnsi" w:hAnsiTheme="minorHAnsi" w:cs="Arial"/>
        </w:rPr>
        <w:t xml:space="preserve">Valg av </w:t>
      </w:r>
    </w:p>
    <w:p w14:paraId="69FB8F22" w14:textId="77777777" w:rsidR="00BF0501" w:rsidRPr="002A4EC0" w:rsidRDefault="00BF0501" w:rsidP="00BF0501">
      <w:pPr>
        <w:pStyle w:val="Default"/>
        <w:rPr>
          <w:rFonts w:asciiTheme="minorHAnsi" w:hAnsiTheme="minorHAnsi" w:cs="Arial"/>
        </w:rPr>
      </w:pPr>
    </w:p>
    <w:p w14:paraId="72AF0841" w14:textId="77777777" w:rsidR="00BF0501" w:rsidRPr="002A4EC0" w:rsidRDefault="00BF0501" w:rsidP="00BF0501">
      <w:pPr>
        <w:pStyle w:val="Default"/>
        <w:numPr>
          <w:ilvl w:val="0"/>
          <w:numId w:val="14"/>
        </w:numPr>
        <w:rPr>
          <w:rFonts w:asciiTheme="minorHAnsi" w:hAnsiTheme="minorHAnsi" w:cs="Arial"/>
        </w:rPr>
      </w:pPr>
      <w:r w:rsidRPr="002A4EC0">
        <w:rPr>
          <w:rFonts w:asciiTheme="minorHAnsi" w:hAnsiTheme="minorHAnsi" w:cs="Arial"/>
        </w:rPr>
        <w:t xml:space="preserve">Styrets leder </w:t>
      </w:r>
    </w:p>
    <w:p w14:paraId="3FDC9DF3" w14:textId="77777777" w:rsidR="00BF0501" w:rsidRPr="002A4EC0" w:rsidRDefault="00BF0501" w:rsidP="00BF0501">
      <w:pPr>
        <w:pStyle w:val="Default"/>
        <w:ind w:left="1080"/>
        <w:rPr>
          <w:rFonts w:asciiTheme="minorHAnsi" w:hAnsiTheme="minorHAnsi" w:cs="Arial"/>
        </w:rPr>
      </w:pPr>
    </w:p>
    <w:p w14:paraId="71915C31" w14:textId="7730BC0A" w:rsidR="00BF0501" w:rsidRPr="00BF0501" w:rsidRDefault="00BF0501" w:rsidP="00BF0501">
      <w:pPr>
        <w:pStyle w:val="Default"/>
        <w:numPr>
          <w:ilvl w:val="0"/>
          <w:numId w:val="14"/>
        </w:numPr>
        <w:rPr>
          <w:rFonts w:asciiTheme="minorHAnsi" w:hAnsiTheme="minorHAnsi" w:cs="Arial"/>
        </w:rPr>
      </w:pPr>
      <w:r w:rsidRPr="002A4EC0">
        <w:rPr>
          <w:rFonts w:asciiTheme="minorHAnsi" w:hAnsiTheme="minorHAnsi" w:cs="Arial"/>
        </w:rPr>
        <w:t>Styrets 1. nestleder</w:t>
      </w:r>
      <w:r>
        <w:rPr>
          <w:rFonts w:asciiTheme="minorHAnsi" w:hAnsiTheme="minorHAnsi" w:cs="Arial"/>
        </w:rPr>
        <w:br/>
      </w:r>
    </w:p>
    <w:p w14:paraId="708AAF2C" w14:textId="77777777" w:rsidR="00BF0501" w:rsidRPr="002A4EC0" w:rsidRDefault="00BF0501" w:rsidP="00BF0501">
      <w:pPr>
        <w:pStyle w:val="Default"/>
        <w:numPr>
          <w:ilvl w:val="0"/>
          <w:numId w:val="14"/>
        </w:numPr>
        <w:rPr>
          <w:rFonts w:asciiTheme="minorHAnsi" w:hAnsiTheme="minorHAnsi" w:cs="Arial"/>
        </w:rPr>
      </w:pPr>
      <w:r w:rsidRPr="002A4EC0">
        <w:rPr>
          <w:rFonts w:asciiTheme="minorHAnsi" w:hAnsiTheme="minorHAnsi" w:cs="Arial"/>
        </w:rPr>
        <w:t>Styrets 2. nestleder</w:t>
      </w:r>
    </w:p>
    <w:p w14:paraId="136F1011" w14:textId="77777777" w:rsidR="00BF0501" w:rsidRPr="002A4EC0" w:rsidRDefault="00BF0501" w:rsidP="00BF0501">
      <w:pPr>
        <w:pStyle w:val="Default"/>
        <w:ind w:left="1080"/>
        <w:rPr>
          <w:rFonts w:asciiTheme="minorHAnsi" w:hAnsiTheme="minorHAnsi" w:cs="Arial"/>
        </w:rPr>
      </w:pPr>
    </w:p>
    <w:p w14:paraId="64410903" w14:textId="58E97EE2" w:rsidR="00BF0501" w:rsidRPr="00BF0501" w:rsidRDefault="00BF0501" w:rsidP="00BF0501">
      <w:pPr>
        <w:pStyle w:val="Default"/>
        <w:numPr>
          <w:ilvl w:val="0"/>
          <w:numId w:val="14"/>
        </w:numPr>
        <w:rPr>
          <w:rFonts w:asciiTheme="minorHAnsi" w:hAnsiTheme="minorHAnsi" w:cs="Arial"/>
        </w:rPr>
      </w:pPr>
      <w:r w:rsidRPr="002A4EC0">
        <w:rPr>
          <w:rFonts w:asciiTheme="minorHAnsi" w:hAnsiTheme="minorHAnsi" w:cs="Arial"/>
        </w:rPr>
        <w:t>4 medlemmer til styret</w:t>
      </w:r>
      <w:r>
        <w:rPr>
          <w:rFonts w:asciiTheme="minorHAnsi" w:hAnsiTheme="minorHAnsi" w:cs="Arial"/>
        </w:rPr>
        <w:br/>
      </w:r>
    </w:p>
    <w:p w14:paraId="2E039407" w14:textId="77777777" w:rsidR="00BF0501" w:rsidRPr="002A4EC0" w:rsidRDefault="00BF0501" w:rsidP="00BF0501">
      <w:pPr>
        <w:pStyle w:val="Default"/>
        <w:numPr>
          <w:ilvl w:val="0"/>
          <w:numId w:val="14"/>
        </w:numPr>
        <w:rPr>
          <w:rFonts w:asciiTheme="minorHAnsi" w:hAnsiTheme="minorHAnsi" w:cs="Arial"/>
        </w:rPr>
      </w:pPr>
      <w:r w:rsidRPr="002A4EC0">
        <w:rPr>
          <w:rFonts w:asciiTheme="minorHAnsi" w:hAnsiTheme="minorHAnsi" w:cs="Arial"/>
        </w:rPr>
        <w:t>2 varamedlemmer i prioritert rekkefølge til styret</w:t>
      </w:r>
    </w:p>
    <w:p w14:paraId="5A52A583" w14:textId="77777777" w:rsidR="00BF0501" w:rsidRPr="002A4EC0" w:rsidRDefault="00BF0501" w:rsidP="00BF0501">
      <w:pPr>
        <w:pStyle w:val="Default"/>
        <w:ind w:left="1080"/>
        <w:rPr>
          <w:rFonts w:asciiTheme="minorHAnsi" w:hAnsiTheme="minorHAnsi" w:cs="Arial"/>
        </w:rPr>
      </w:pPr>
    </w:p>
    <w:p w14:paraId="51C3CAED" w14:textId="49B3F81A" w:rsidR="00BF0501" w:rsidRPr="00BF0501" w:rsidRDefault="00BF0501" w:rsidP="00BF0501">
      <w:pPr>
        <w:pStyle w:val="Default"/>
        <w:numPr>
          <w:ilvl w:val="0"/>
          <w:numId w:val="14"/>
        </w:numPr>
        <w:rPr>
          <w:rFonts w:asciiTheme="minorHAnsi" w:hAnsiTheme="minorHAnsi" w:cs="Arial"/>
        </w:rPr>
      </w:pPr>
      <w:r w:rsidRPr="002A4EC0">
        <w:rPr>
          <w:rFonts w:asciiTheme="minorHAnsi" w:hAnsiTheme="minorHAnsi" w:cs="Arial"/>
        </w:rPr>
        <w:t xml:space="preserve">2 medlemmer til kontrollkomiteen </w:t>
      </w:r>
      <w:r>
        <w:rPr>
          <w:rFonts w:asciiTheme="minorHAnsi" w:hAnsiTheme="minorHAnsi" w:cs="Arial"/>
        </w:rPr>
        <w:br/>
      </w:r>
    </w:p>
    <w:p w14:paraId="1EC827B9" w14:textId="5C5B0915" w:rsidR="00BF0501" w:rsidRPr="00BF0501" w:rsidRDefault="00BF0501" w:rsidP="00BF0501">
      <w:pPr>
        <w:pStyle w:val="Default"/>
        <w:numPr>
          <w:ilvl w:val="0"/>
          <w:numId w:val="14"/>
        </w:numPr>
        <w:rPr>
          <w:rFonts w:asciiTheme="minorHAnsi" w:hAnsiTheme="minorHAnsi" w:cs="Arial"/>
        </w:rPr>
      </w:pPr>
      <w:r w:rsidRPr="002A4EC0">
        <w:rPr>
          <w:rFonts w:asciiTheme="minorHAnsi" w:hAnsiTheme="minorHAnsi" w:cs="Arial"/>
        </w:rPr>
        <w:t xml:space="preserve">Leder av valgkomiteen </w:t>
      </w:r>
      <w:r>
        <w:rPr>
          <w:rFonts w:asciiTheme="minorHAnsi" w:hAnsiTheme="minorHAnsi" w:cs="Arial"/>
        </w:rPr>
        <w:br/>
      </w:r>
    </w:p>
    <w:p w14:paraId="04FA81C8" w14:textId="2423702E" w:rsidR="00BF0501" w:rsidRPr="00BF0501" w:rsidRDefault="00BF0501" w:rsidP="00BF0501">
      <w:pPr>
        <w:pStyle w:val="Default"/>
        <w:numPr>
          <w:ilvl w:val="0"/>
          <w:numId w:val="14"/>
        </w:numPr>
        <w:rPr>
          <w:rFonts w:asciiTheme="minorHAnsi" w:hAnsiTheme="minorHAnsi" w:cs="Arial"/>
        </w:rPr>
      </w:pPr>
      <w:r w:rsidRPr="002A4EC0">
        <w:rPr>
          <w:rFonts w:asciiTheme="minorHAnsi" w:hAnsiTheme="minorHAnsi" w:cs="Arial"/>
        </w:rPr>
        <w:t>2 medlemmer til valgkomiteen og ett varamedlem</w:t>
      </w:r>
      <w:r>
        <w:rPr>
          <w:rFonts w:asciiTheme="minorHAnsi" w:hAnsiTheme="minorHAnsi" w:cs="Arial"/>
        </w:rPr>
        <w:br/>
      </w:r>
    </w:p>
    <w:p w14:paraId="19517D72" w14:textId="77777777" w:rsidR="00BF0501" w:rsidRPr="002A4EC0" w:rsidRDefault="00BF0501" w:rsidP="00BF0501">
      <w:pPr>
        <w:pStyle w:val="Default"/>
        <w:numPr>
          <w:ilvl w:val="0"/>
          <w:numId w:val="14"/>
        </w:numPr>
        <w:rPr>
          <w:rFonts w:asciiTheme="minorHAnsi" w:hAnsiTheme="minorHAnsi" w:cs="Arial"/>
        </w:rPr>
      </w:pPr>
      <w:r w:rsidRPr="002A4EC0">
        <w:rPr>
          <w:rFonts w:asciiTheme="minorHAnsi" w:hAnsiTheme="minorHAnsi" w:cs="Arial"/>
        </w:rPr>
        <w:t xml:space="preserve">Statsautorisert revisor </w:t>
      </w:r>
    </w:p>
    <w:p w14:paraId="75C62E44" w14:textId="77777777" w:rsidR="00BF0501" w:rsidRDefault="00BF0501">
      <w:pPr>
        <w:spacing w:after="160" w:line="259" w:lineRule="auto"/>
        <w:rPr>
          <w:rFonts w:eastAsiaTheme="majorEastAsia" w:cstheme="majorBidi"/>
          <w:b/>
          <w:bCs/>
          <w:sz w:val="40"/>
          <w:szCs w:val="40"/>
        </w:rPr>
      </w:pPr>
      <w:r>
        <w:rPr>
          <w:sz w:val="40"/>
          <w:szCs w:val="40"/>
        </w:rPr>
        <w:br w:type="page"/>
      </w:r>
    </w:p>
    <w:p w14:paraId="408DBA96" w14:textId="7E9358E4" w:rsidR="00CC5A5B" w:rsidRPr="00711A61" w:rsidRDefault="00CC5A5B" w:rsidP="00CC5A5B">
      <w:pPr>
        <w:pStyle w:val="Overskrift1"/>
        <w:rPr>
          <w:rFonts w:asciiTheme="minorHAnsi" w:hAnsiTheme="minorHAnsi"/>
          <w:color w:val="auto"/>
          <w:sz w:val="40"/>
          <w:szCs w:val="40"/>
        </w:rPr>
      </w:pPr>
      <w:r>
        <w:rPr>
          <w:rFonts w:asciiTheme="minorHAnsi" w:hAnsiTheme="minorHAnsi"/>
          <w:color w:val="auto"/>
          <w:sz w:val="40"/>
          <w:szCs w:val="40"/>
        </w:rPr>
        <w:lastRenderedPageBreak/>
        <w:t>Forslag til</w:t>
      </w:r>
      <w:r w:rsidRPr="2A56813D">
        <w:rPr>
          <w:rFonts w:asciiTheme="minorHAnsi" w:hAnsiTheme="minorHAnsi"/>
          <w:color w:val="auto"/>
          <w:sz w:val="40"/>
          <w:szCs w:val="40"/>
        </w:rPr>
        <w:t xml:space="preserve"> dagsorden for Unge funksjonshemmedes generalforsamling 4. - 5. november 2023</w:t>
      </w:r>
    </w:p>
    <w:tbl>
      <w:tblPr>
        <w:tblStyle w:val="Tabellrutenett"/>
        <w:tblpPr w:leftFromText="142" w:rightFromText="142" w:vertAnchor="text" w:tblpY="131"/>
        <w:tblW w:w="1015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108"/>
        <w:gridCol w:w="1301"/>
        <w:gridCol w:w="1820"/>
        <w:gridCol w:w="5921"/>
      </w:tblGrid>
      <w:tr w:rsidR="00CC5A5B" w:rsidRPr="00C230E1" w14:paraId="66E5E655" w14:textId="77777777" w:rsidTr="0002382A">
        <w:tc>
          <w:tcPr>
            <w:tcW w:w="1108" w:type="dxa"/>
          </w:tcPr>
          <w:p w14:paraId="183BE356" w14:textId="77777777" w:rsidR="00CC5A5B" w:rsidRPr="00711A61" w:rsidRDefault="00CC5A5B" w:rsidP="0002382A">
            <w:pPr>
              <w:pStyle w:val="Overskrift2"/>
              <w:outlineLvl w:val="1"/>
              <w:rPr>
                <w:rFonts w:asciiTheme="minorHAnsi" w:hAnsiTheme="minorHAnsi"/>
                <w:b w:val="0"/>
                <w:color w:val="auto"/>
              </w:rPr>
            </w:pPr>
            <w:r w:rsidRPr="00711A61">
              <w:rPr>
                <w:rFonts w:asciiTheme="minorHAnsi" w:hAnsiTheme="minorHAnsi"/>
                <w:b w:val="0"/>
                <w:color w:val="auto"/>
              </w:rPr>
              <w:t>Tid</w:t>
            </w:r>
          </w:p>
        </w:tc>
        <w:tc>
          <w:tcPr>
            <w:tcW w:w="1301" w:type="dxa"/>
          </w:tcPr>
          <w:p w14:paraId="4C8D21B9" w14:textId="77777777" w:rsidR="00CC5A5B" w:rsidRPr="00711A61" w:rsidRDefault="00CC5A5B" w:rsidP="0002382A">
            <w:pPr>
              <w:pStyle w:val="Overskrift2"/>
              <w:outlineLvl w:val="1"/>
              <w:rPr>
                <w:rFonts w:asciiTheme="minorHAnsi" w:hAnsiTheme="minorHAnsi"/>
                <w:b w:val="0"/>
                <w:color w:val="auto"/>
              </w:rPr>
            </w:pPr>
            <w:r w:rsidRPr="00711A61">
              <w:rPr>
                <w:rFonts w:asciiTheme="minorHAnsi" w:hAnsiTheme="minorHAnsi"/>
                <w:b w:val="0"/>
                <w:color w:val="auto"/>
              </w:rPr>
              <w:t>Sak</w:t>
            </w:r>
          </w:p>
        </w:tc>
        <w:tc>
          <w:tcPr>
            <w:tcW w:w="1820" w:type="dxa"/>
          </w:tcPr>
          <w:p w14:paraId="5D539AFC" w14:textId="77777777" w:rsidR="00CC5A5B" w:rsidRPr="00711A61" w:rsidRDefault="00CC5A5B" w:rsidP="0002382A">
            <w:pPr>
              <w:pStyle w:val="Overskrift2"/>
              <w:outlineLvl w:val="1"/>
              <w:rPr>
                <w:rFonts w:asciiTheme="minorHAnsi" w:hAnsiTheme="minorHAnsi"/>
                <w:b w:val="0"/>
                <w:color w:val="auto"/>
              </w:rPr>
            </w:pPr>
            <w:r w:rsidRPr="00711A61">
              <w:rPr>
                <w:rFonts w:asciiTheme="minorHAnsi" w:hAnsiTheme="minorHAnsi"/>
                <w:b w:val="0"/>
                <w:color w:val="auto"/>
              </w:rPr>
              <w:t>Behandling</w:t>
            </w:r>
          </w:p>
        </w:tc>
        <w:tc>
          <w:tcPr>
            <w:tcW w:w="5921" w:type="dxa"/>
          </w:tcPr>
          <w:p w14:paraId="6B6D9B26" w14:textId="77777777" w:rsidR="00CC5A5B" w:rsidRPr="00711A61" w:rsidRDefault="00CC5A5B" w:rsidP="0002382A">
            <w:pPr>
              <w:pStyle w:val="Overskrift2"/>
              <w:outlineLvl w:val="1"/>
              <w:rPr>
                <w:rFonts w:asciiTheme="minorHAnsi" w:hAnsiTheme="minorHAnsi"/>
                <w:b w:val="0"/>
                <w:color w:val="auto"/>
              </w:rPr>
            </w:pPr>
            <w:r w:rsidRPr="00711A61">
              <w:rPr>
                <w:rFonts w:asciiTheme="minorHAnsi" w:hAnsiTheme="minorHAnsi"/>
                <w:b w:val="0"/>
                <w:color w:val="auto"/>
              </w:rPr>
              <w:t>Tittel og orientering</w:t>
            </w:r>
          </w:p>
        </w:tc>
      </w:tr>
      <w:tr w:rsidR="00CC5A5B" w:rsidRPr="00C230E1" w14:paraId="4E41B258" w14:textId="77777777" w:rsidTr="0002382A">
        <w:tc>
          <w:tcPr>
            <w:tcW w:w="4229" w:type="dxa"/>
            <w:gridSpan w:val="3"/>
          </w:tcPr>
          <w:p w14:paraId="1CC22984" w14:textId="77777777" w:rsidR="00CC5A5B" w:rsidRPr="00711A61" w:rsidRDefault="00CC5A5B" w:rsidP="0002382A">
            <w:pPr>
              <w:pStyle w:val="Overskrift3"/>
              <w:outlineLvl w:val="2"/>
            </w:pPr>
            <w:r>
              <w:t>Lørdag 4. november</w:t>
            </w:r>
          </w:p>
        </w:tc>
        <w:tc>
          <w:tcPr>
            <w:tcW w:w="5921" w:type="dxa"/>
          </w:tcPr>
          <w:p w14:paraId="5FBF703D" w14:textId="77777777" w:rsidR="00CC5A5B" w:rsidRPr="00654E15" w:rsidRDefault="00CC5A5B" w:rsidP="0002382A">
            <w:pPr>
              <w:ind w:left="284"/>
              <w:rPr>
                <w:rFonts w:ascii="Arial" w:hAnsi="Arial" w:cs="Arial"/>
                <w:color w:val="000000" w:themeColor="text1"/>
              </w:rPr>
            </w:pPr>
          </w:p>
        </w:tc>
      </w:tr>
      <w:tr w:rsidR="00CC5A5B" w:rsidRPr="00C230E1" w14:paraId="76508F33" w14:textId="77777777" w:rsidTr="0002382A">
        <w:trPr>
          <w:trHeight w:val="544"/>
        </w:trPr>
        <w:tc>
          <w:tcPr>
            <w:tcW w:w="1108" w:type="dxa"/>
          </w:tcPr>
          <w:p w14:paraId="4963C02C" w14:textId="77777777" w:rsidR="00CC5A5B" w:rsidRDefault="00CC5A5B" w:rsidP="0002382A">
            <w:pPr>
              <w:ind w:left="284"/>
              <w:rPr>
                <w:rFonts w:ascii="Arial" w:hAnsi="Arial" w:cs="Arial"/>
                <w:sz w:val="20"/>
                <w:szCs w:val="20"/>
              </w:rPr>
            </w:pPr>
            <w:r w:rsidRPr="019AC867">
              <w:rPr>
                <w:rFonts w:ascii="Arial" w:hAnsi="Arial" w:cs="Arial"/>
                <w:sz w:val="20"/>
                <w:szCs w:val="20"/>
              </w:rPr>
              <w:t>10:00</w:t>
            </w:r>
          </w:p>
        </w:tc>
        <w:tc>
          <w:tcPr>
            <w:tcW w:w="1301" w:type="dxa"/>
          </w:tcPr>
          <w:p w14:paraId="12D02889" w14:textId="77777777" w:rsidR="00CC5A5B" w:rsidRPr="00C230E1" w:rsidRDefault="00CC5A5B" w:rsidP="0002382A">
            <w:pPr>
              <w:rPr>
                <w:rFonts w:ascii="Arial" w:hAnsi="Arial" w:cs="Arial"/>
                <w:sz w:val="20"/>
                <w:szCs w:val="20"/>
              </w:rPr>
            </w:pPr>
          </w:p>
        </w:tc>
        <w:tc>
          <w:tcPr>
            <w:tcW w:w="1820" w:type="dxa"/>
          </w:tcPr>
          <w:p w14:paraId="56AFCD5C" w14:textId="77777777" w:rsidR="00CC5A5B" w:rsidRPr="00C230E1" w:rsidRDefault="00CC5A5B" w:rsidP="0002382A">
            <w:pPr>
              <w:rPr>
                <w:rFonts w:ascii="Arial" w:hAnsi="Arial" w:cs="Arial"/>
                <w:i/>
                <w:sz w:val="20"/>
                <w:szCs w:val="20"/>
              </w:rPr>
            </w:pPr>
          </w:p>
        </w:tc>
        <w:tc>
          <w:tcPr>
            <w:tcW w:w="5921" w:type="dxa"/>
          </w:tcPr>
          <w:p w14:paraId="3166281A" w14:textId="77777777" w:rsidR="00CC5A5B" w:rsidRDefault="00CC5A5B" w:rsidP="0002382A">
            <w:pPr>
              <w:pStyle w:val="Overskrift1"/>
              <w:spacing w:before="0"/>
              <w:ind w:left="284"/>
              <w:outlineLvl w:val="0"/>
              <w:rPr>
                <w:rFonts w:ascii="Arial" w:hAnsi="Arial" w:cs="Arial"/>
                <w:color w:val="000000" w:themeColor="text1"/>
                <w:sz w:val="24"/>
                <w:szCs w:val="24"/>
              </w:rPr>
            </w:pPr>
            <w:r>
              <w:rPr>
                <w:rFonts w:ascii="Arial" w:hAnsi="Arial" w:cs="Arial"/>
                <w:color w:val="000000" w:themeColor="text1"/>
                <w:sz w:val="24"/>
                <w:szCs w:val="24"/>
              </w:rPr>
              <w:t>Registrering av deltakerne til generalforsamlingen</w:t>
            </w:r>
          </w:p>
          <w:p w14:paraId="371D3394" w14:textId="77777777" w:rsidR="00CC5A5B" w:rsidRPr="001C0751" w:rsidRDefault="00CC5A5B" w:rsidP="0002382A"/>
        </w:tc>
      </w:tr>
      <w:tr w:rsidR="00CC5A5B" w:rsidRPr="00C230E1" w14:paraId="20CE863C" w14:textId="77777777" w:rsidTr="0002382A">
        <w:trPr>
          <w:trHeight w:val="544"/>
        </w:trPr>
        <w:tc>
          <w:tcPr>
            <w:tcW w:w="1108" w:type="dxa"/>
          </w:tcPr>
          <w:p w14:paraId="0B92A0F3" w14:textId="77777777" w:rsidR="00CC5A5B" w:rsidRDefault="00CC5A5B" w:rsidP="0002382A">
            <w:pPr>
              <w:ind w:left="284"/>
              <w:rPr>
                <w:rFonts w:ascii="Arial" w:hAnsi="Arial" w:cs="Arial"/>
                <w:sz w:val="20"/>
                <w:szCs w:val="20"/>
              </w:rPr>
            </w:pPr>
            <w:r w:rsidRPr="019AC867">
              <w:rPr>
                <w:rFonts w:ascii="Arial" w:hAnsi="Arial" w:cs="Arial"/>
                <w:sz w:val="20"/>
                <w:szCs w:val="20"/>
              </w:rPr>
              <w:t>10:30</w:t>
            </w:r>
          </w:p>
        </w:tc>
        <w:tc>
          <w:tcPr>
            <w:tcW w:w="1301" w:type="dxa"/>
          </w:tcPr>
          <w:p w14:paraId="133542DA" w14:textId="77777777" w:rsidR="00CC5A5B" w:rsidRPr="00C230E1" w:rsidRDefault="00CC5A5B" w:rsidP="0002382A">
            <w:pPr>
              <w:rPr>
                <w:rFonts w:ascii="Arial" w:hAnsi="Arial" w:cs="Arial"/>
                <w:sz w:val="20"/>
                <w:szCs w:val="20"/>
              </w:rPr>
            </w:pPr>
          </w:p>
        </w:tc>
        <w:tc>
          <w:tcPr>
            <w:tcW w:w="1820" w:type="dxa"/>
          </w:tcPr>
          <w:p w14:paraId="7D525DFD" w14:textId="77777777" w:rsidR="00CC5A5B" w:rsidRPr="00C230E1" w:rsidRDefault="00CC5A5B" w:rsidP="0002382A">
            <w:pPr>
              <w:rPr>
                <w:rFonts w:ascii="Arial" w:hAnsi="Arial" w:cs="Arial"/>
                <w:i/>
                <w:sz w:val="20"/>
                <w:szCs w:val="20"/>
              </w:rPr>
            </w:pPr>
          </w:p>
        </w:tc>
        <w:tc>
          <w:tcPr>
            <w:tcW w:w="5921" w:type="dxa"/>
          </w:tcPr>
          <w:p w14:paraId="5BECA6F9" w14:textId="77777777" w:rsidR="00CC5A5B" w:rsidRDefault="00CC5A5B" w:rsidP="0002382A">
            <w:pPr>
              <w:pStyle w:val="Overskrift1"/>
              <w:spacing w:before="0"/>
              <w:ind w:left="284"/>
              <w:outlineLvl w:val="0"/>
              <w:rPr>
                <w:rFonts w:ascii="Arial" w:hAnsi="Arial" w:cs="Arial"/>
                <w:color w:val="000000" w:themeColor="text1"/>
                <w:sz w:val="24"/>
                <w:szCs w:val="24"/>
              </w:rPr>
            </w:pPr>
            <w:r>
              <w:rPr>
                <w:rFonts w:ascii="Arial" w:hAnsi="Arial" w:cs="Arial"/>
                <w:color w:val="000000" w:themeColor="text1"/>
                <w:sz w:val="24"/>
                <w:szCs w:val="24"/>
              </w:rPr>
              <w:t>Åpning av møtet</w:t>
            </w:r>
          </w:p>
        </w:tc>
      </w:tr>
      <w:tr w:rsidR="00CC5A5B" w:rsidRPr="00C230E1" w14:paraId="1D632357" w14:textId="77777777" w:rsidTr="0002382A">
        <w:trPr>
          <w:trHeight w:val="544"/>
        </w:trPr>
        <w:tc>
          <w:tcPr>
            <w:tcW w:w="1108" w:type="dxa"/>
          </w:tcPr>
          <w:p w14:paraId="2E00753A" w14:textId="77777777" w:rsidR="00CC5A5B" w:rsidRPr="00C230E1" w:rsidRDefault="00CC5A5B" w:rsidP="0002382A">
            <w:pPr>
              <w:ind w:left="284"/>
              <w:rPr>
                <w:rFonts w:ascii="Arial" w:hAnsi="Arial" w:cs="Arial"/>
                <w:sz w:val="20"/>
                <w:szCs w:val="20"/>
              </w:rPr>
            </w:pPr>
            <w:r w:rsidRPr="019AC867">
              <w:rPr>
                <w:rFonts w:ascii="Arial" w:hAnsi="Arial" w:cs="Arial"/>
                <w:sz w:val="20"/>
                <w:szCs w:val="20"/>
              </w:rPr>
              <w:t>10:35</w:t>
            </w:r>
          </w:p>
        </w:tc>
        <w:tc>
          <w:tcPr>
            <w:tcW w:w="1301" w:type="dxa"/>
          </w:tcPr>
          <w:p w14:paraId="629E0C35" w14:textId="77777777" w:rsidR="00CC5A5B" w:rsidRPr="00C230E1" w:rsidRDefault="00CC5A5B" w:rsidP="0002382A">
            <w:pPr>
              <w:rPr>
                <w:rFonts w:ascii="Arial" w:hAnsi="Arial" w:cs="Arial"/>
                <w:sz w:val="20"/>
                <w:szCs w:val="20"/>
              </w:rPr>
            </w:pPr>
          </w:p>
        </w:tc>
        <w:tc>
          <w:tcPr>
            <w:tcW w:w="1820" w:type="dxa"/>
          </w:tcPr>
          <w:p w14:paraId="64473ACC" w14:textId="77777777" w:rsidR="00CC5A5B" w:rsidRPr="00C230E1" w:rsidRDefault="00CC5A5B" w:rsidP="0002382A">
            <w:pPr>
              <w:rPr>
                <w:rFonts w:ascii="Arial" w:hAnsi="Arial" w:cs="Arial"/>
                <w:i/>
                <w:sz w:val="20"/>
                <w:szCs w:val="20"/>
              </w:rPr>
            </w:pPr>
          </w:p>
        </w:tc>
        <w:tc>
          <w:tcPr>
            <w:tcW w:w="5921" w:type="dxa"/>
          </w:tcPr>
          <w:p w14:paraId="1BA79361" w14:textId="77777777" w:rsidR="00CC5A5B" w:rsidRDefault="00CC5A5B" w:rsidP="0002382A">
            <w:pPr>
              <w:pStyle w:val="Overskrift1"/>
              <w:spacing w:before="0" w:after="240"/>
              <w:ind w:left="284"/>
              <w:outlineLvl w:val="0"/>
              <w:rPr>
                <w:rFonts w:ascii="Arial" w:hAnsi="Arial" w:cs="Arial"/>
                <w:color w:val="000000" w:themeColor="text1"/>
                <w:sz w:val="24"/>
                <w:szCs w:val="24"/>
              </w:rPr>
            </w:pPr>
            <w:r>
              <w:rPr>
                <w:rFonts w:ascii="Arial" w:hAnsi="Arial" w:cs="Arial"/>
                <w:color w:val="000000" w:themeColor="text1"/>
                <w:sz w:val="24"/>
                <w:szCs w:val="24"/>
              </w:rPr>
              <w:t>Generalforsamling</w:t>
            </w:r>
          </w:p>
          <w:p w14:paraId="06CDBFF7" w14:textId="77777777" w:rsidR="00CC5A5B" w:rsidRDefault="00CC5A5B" w:rsidP="00CC5A5B">
            <w:pPr>
              <w:pStyle w:val="Listeavsnitt"/>
              <w:numPr>
                <w:ilvl w:val="0"/>
                <w:numId w:val="13"/>
              </w:numPr>
              <w:rPr>
                <w:rFonts w:ascii="Arial" w:hAnsi="Arial" w:cs="Arial"/>
              </w:rPr>
            </w:pPr>
            <w:r w:rsidRPr="019AC867">
              <w:rPr>
                <w:rFonts w:ascii="Arial" w:hAnsi="Arial" w:cs="Arial"/>
              </w:rPr>
              <w:t>Sak 1 Konstituering av generalforsamlingen</w:t>
            </w:r>
          </w:p>
          <w:p w14:paraId="1E4A2466" w14:textId="77777777" w:rsidR="00CC5A5B" w:rsidRPr="00CE7372" w:rsidRDefault="00CC5A5B" w:rsidP="00CC5A5B">
            <w:pPr>
              <w:pStyle w:val="Listeavsnitt"/>
              <w:numPr>
                <w:ilvl w:val="0"/>
                <w:numId w:val="13"/>
              </w:numPr>
              <w:rPr>
                <w:rFonts w:ascii="Arial" w:hAnsi="Arial" w:cs="Arial"/>
              </w:rPr>
            </w:pPr>
            <w:r w:rsidRPr="019AC867">
              <w:rPr>
                <w:rFonts w:ascii="Arial" w:hAnsi="Arial" w:cs="Arial"/>
              </w:rPr>
              <w:t>Sak 2 Årsmeldinger, beretninger og regnskap</w:t>
            </w:r>
          </w:p>
        </w:tc>
      </w:tr>
      <w:tr w:rsidR="00CC5A5B" w:rsidRPr="00C230E1" w14:paraId="12E9BC6E" w14:textId="77777777" w:rsidTr="0002382A">
        <w:trPr>
          <w:trHeight w:val="708"/>
        </w:trPr>
        <w:tc>
          <w:tcPr>
            <w:tcW w:w="1108" w:type="dxa"/>
          </w:tcPr>
          <w:p w14:paraId="7F4F829D" w14:textId="77777777" w:rsidR="00CC5A5B" w:rsidRPr="00654E15" w:rsidRDefault="00CC5A5B" w:rsidP="0002382A">
            <w:pPr>
              <w:ind w:left="284"/>
              <w:rPr>
                <w:rFonts w:ascii="Arial" w:hAnsi="Arial" w:cs="Arial"/>
                <w:sz w:val="20"/>
                <w:szCs w:val="20"/>
              </w:rPr>
            </w:pPr>
            <w:r w:rsidRPr="019AC867">
              <w:rPr>
                <w:rFonts w:ascii="Arial" w:hAnsi="Arial" w:cs="Arial"/>
                <w:sz w:val="20"/>
                <w:szCs w:val="20"/>
              </w:rPr>
              <w:t>11:30</w:t>
            </w:r>
          </w:p>
        </w:tc>
        <w:tc>
          <w:tcPr>
            <w:tcW w:w="1301" w:type="dxa"/>
          </w:tcPr>
          <w:p w14:paraId="2852C237" w14:textId="77777777" w:rsidR="00CC5A5B" w:rsidRPr="00654E15" w:rsidRDefault="00CC5A5B" w:rsidP="0002382A">
            <w:pPr>
              <w:rPr>
                <w:rFonts w:ascii="Arial" w:hAnsi="Arial" w:cs="Arial"/>
                <w:sz w:val="20"/>
                <w:szCs w:val="20"/>
              </w:rPr>
            </w:pPr>
          </w:p>
        </w:tc>
        <w:tc>
          <w:tcPr>
            <w:tcW w:w="1820" w:type="dxa"/>
          </w:tcPr>
          <w:p w14:paraId="09F17128" w14:textId="77777777" w:rsidR="00CC5A5B" w:rsidRPr="00654E15" w:rsidRDefault="00CC5A5B" w:rsidP="0002382A">
            <w:pPr>
              <w:rPr>
                <w:rFonts w:ascii="Arial" w:hAnsi="Arial" w:cs="Arial"/>
                <w:i/>
                <w:sz w:val="20"/>
                <w:szCs w:val="20"/>
              </w:rPr>
            </w:pPr>
          </w:p>
        </w:tc>
        <w:tc>
          <w:tcPr>
            <w:tcW w:w="5921" w:type="dxa"/>
          </w:tcPr>
          <w:p w14:paraId="0E8EAF5A" w14:textId="77777777" w:rsidR="00CC5A5B" w:rsidRPr="00B40AC0" w:rsidRDefault="00CC5A5B" w:rsidP="0002382A">
            <w:pPr>
              <w:pStyle w:val="Overskrift1"/>
              <w:spacing w:before="0"/>
              <w:ind w:left="284"/>
              <w:outlineLvl w:val="0"/>
              <w:rPr>
                <w:rFonts w:ascii="Arial" w:hAnsi="Arial" w:cs="Arial"/>
                <w:color w:val="000000" w:themeColor="text1"/>
                <w:sz w:val="24"/>
                <w:szCs w:val="24"/>
              </w:rPr>
            </w:pPr>
            <w:r>
              <w:rPr>
                <w:rFonts w:ascii="Arial" w:hAnsi="Arial" w:cs="Arial"/>
                <w:color w:val="000000" w:themeColor="text1"/>
                <w:sz w:val="24"/>
                <w:szCs w:val="24"/>
              </w:rPr>
              <w:t>Pause</w:t>
            </w:r>
          </w:p>
        </w:tc>
      </w:tr>
      <w:tr w:rsidR="00CC5A5B" w:rsidRPr="00C230E1" w14:paraId="4F6D996A" w14:textId="77777777" w:rsidTr="0002382A">
        <w:tc>
          <w:tcPr>
            <w:tcW w:w="1108" w:type="dxa"/>
          </w:tcPr>
          <w:p w14:paraId="2BEE8C4C" w14:textId="77777777" w:rsidR="00CC5A5B" w:rsidRPr="00654E15" w:rsidRDefault="00CC5A5B" w:rsidP="0002382A">
            <w:pPr>
              <w:ind w:left="284"/>
              <w:rPr>
                <w:rFonts w:ascii="Arial" w:hAnsi="Arial" w:cs="Arial"/>
                <w:sz w:val="20"/>
                <w:szCs w:val="20"/>
              </w:rPr>
            </w:pPr>
            <w:r w:rsidRPr="019AC867">
              <w:rPr>
                <w:rFonts w:ascii="Arial" w:hAnsi="Arial" w:cs="Arial"/>
                <w:sz w:val="20"/>
                <w:szCs w:val="20"/>
              </w:rPr>
              <w:t>11:45</w:t>
            </w:r>
          </w:p>
        </w:tc>
        <w:tc>
          <w:tcPr>
            <w:tcW w:w="1301" w:type="dxa"/>
          </w:tcPr>
          <w:p w14:paraId="79890C42" w14:textId="77777777" w:rsidR="00CC5A5B" w:rsidRPr="00654E15" w:rsidRDefault="00CC5A5B" w:rsidP="0002382A">
            <w:pPr>
              <w:rPr>
                <w:rFonts w:ascii="Arial" w:hAnsi="Arial" w:cs="Arial"/>
                <w:sz w:val="20"/>
                <w:szCs w:val="20"/>
              </w:rPr>
            </w:pPr>
          </w:p>
        </w:tc>
        <w:tc>
          <w:tcPr>
            <w:tcW w:w="1820" w:type="dxa"/>
          </w:tcPr>
          <w:p w14:paraId="19A83937" w14:textId="77777777" w:rsidR="00CC5A5B" w:rsidRPr="00654E15" w:rsidRDefault="00CC5A5B" w:rsidP="0002382A">
            <w:pPr>
              <w:rPr>
                <w:rFonts w:ascii="Arial" w:hAnsi="Arial" w:cs="Arial"/>
                <w:i/>
                <w:sz w:val="20"/>
                <w:szCs w:val="20"/>
              </w:rPr>
            </w:pPr>
          </w:p>
        </w:tc>
        <w:tc>
          <w:tcPr>
            <w:tcW w:w="5921" w:type="dxa"/>
          </w:tcPr>
          <w:p w14:paraId="65A7A28F" w14:textId="77777777" w:rsidR="00CC5A5B" w:rsidRDefault="00CC5A5B" w:rsidP="0002382A">
            <w:pPr>
              <w:ind w:left="307"/>
              <w:rPr>
                <w:rFonts w:ascii="Arial" w:hAnsi="Arial" w:cs="Arial"/>
                <w:b/>
                <w:color w:val="000000" w:themeColor="text1"/>
                <w:sz w:val="24"/>
              </w:rPr>
            </w:pPr>
            <w:r>
              <w:rPr>
                <w:rFonts w:ascii="Arial" w:hAnsi="Arial" w:cs="Arial"/>
                <w:b/>
                <w:color w:val="000000" w:themeColor="text1"/>
                <w:sz w:val="24"/>
              </w:rPr>
              <w:t>Generalforsamlingen fortsetter</w:t>
            </w:r>
          </w:p>
          <w:p w14:paraId="6B142EE6" w14:textId="77777777" w:rsidR="00CC5A5B" w:rsidRDefault="00CC5A5B" w:rsidP="00CC5A5B">
            <w:pPr>
              <w:pStyle w:val="Listeavsnitt"/>
              <w:numPr>
                <w:ilvl w:val="0"/>
                <w:numId w:val="13"/>
              </w:numPr>
              <w:rPr>
                <w:rFonts w:ascii="Arial" w:hAnsi="Arial" w:cs="Arial"/>
              </w:rPr>
            </w:pPr>
            <w:r w:rsidRPr="019AC867">
              <w:rPr>
                <w:rFonts w:ascii="Arial" w:hAnsi="Arial" w:cs="Arial"/>
              </w:rPr>
              <w:t>Sak 4 Presentasjon og debatt av prinsipprogram</w:t>
            </w:r>
          </w:p>
          <w:p w14:paraId="00581D6D" w14:textId="77777777" w:rsidR="00CC5A5B" w:rsidRPr="00531C36" w:rsidRDefault="00CC5A5B" w:rsidP="00CC5A5B">
            <w:pPr>
              <w:pStyle w:val="Listeavsnitt"/>
              <w:numPr>
                <w:ilvl w:val="0"/>
                <w:numId w:val="13"/>
              </w:numPr>
              <w:rPr>
                <w:rFonts w:ascii="Arial" w:hAnsi="Arial" w:cs="Arial"/>
              </w:rPr>
            </w:pPr>
            <w:r w:rsidRPr="019AC867">
              <w:rPr>
                <w:rFonts w:ascii="Arial" w:hAnsi="Arial" w:cs="Arial"/>
              </w:rPr>
              <w:t>Sak 5 Presentasjon og debatt av arbeidsprogram</w:t>
            </w:r>
          </w:p>
        </w:tc>
      </w:tr>
      <w:tr w:rsidR="00CC5A5B" w:rsidRPr="00C230E1" w14:paraId="295DE85C" w14:textId="77777777" w:rsidTr="0002382A">
        <w:tc>
          <w:tcPr>
            <w:tcW w:w="1108" w:type="dxa"/>
          </w:tcPr>
          <w:p w14:paraId="3AA367E7" w14:textId="77777777" w:rsidR="00CC5A5B" w:rsidRDefault="00CC5A5B" w:rsidP="0002382A">
            <w:pPr>
              <w:ind w:left="284"/>
              <w:rPr>
                <w:rFonts w:ascii="Arial" w:hAnsi="Arial" w:cs="Arial"/>
                <w:sz w:val="20"/>
                <w:szCs w:val="20"/>
              </w:rPr>
            </w:pPr>
            <w:r>
              <w:rPr>
                <w:rFonts w:ascii="Arial" w:hAnsi="Arial" w:cs="Arial"/>
                <w:sz w:val="20"/>
                <w:szCs w:val="20"/>
              </w:rPr>
              <w:t>14:00</w:t>
            </w:r>
          </w:p>
        </w:tc>
        <w:tc>
          <w:tcPr>
            <w:tcW w:w="1301" w:type="dxa"/>
          </w:tcPr>
          <w:p w14:paraId="29D5DC77" w14:textId="77777777" w:rsidR="00CC5A5B" w:rsidRPr="00654E15" w:rsidRDefault="00CC5A5B" w:rsidP="0002382A">
            <w:pPr>
              <w:rPr>
                <w:rFonts w:ascii="Arial" w:hAnsi="Arial" w:cs="Arial"/>
                <w:sz w:val="20"/>
                <w:szCs w:val="20"/>
              </w:rPr>
            </w:pPr>
          </w:p>
        </w:tc>
        <w:tc>
          <w:tcPr>
            <w:tcW w:w="1820" w:type="dxa"/>
          </w:tcPr>
          <w:p w14:paraId="0C778904" w14:textId="77777777" w:rsidR="00CC5A5B" w:rsidRPr="00654E15" w:rsidRDefault="00CC5A5B" w:rsidP="0002382A">
            <w:pPr>
              <w:rPr>
                <w:rFonts w:ascii="Arial" w:hAnsi="Arial" w:cs="Arial"/>
                <w:i/>
                <w:sz w:val="20"/>
                <w:szCs w:val="20"/>
              </w:rPr>
            </w:pPr>
          </w:p>
        </w:tc>
        <w:tc>
          <w:tcPr>
            <w:tcW w:w="5921" w:type="dxa"/>
          </w:tcPr>
          <w:p w14:paraId="60D01260" w14:textId="77777777" w:rsidR="00CC5A5B" w:rsidRDefault="00CC5A5B" w:rsidP="0002382A">
            <w:pPr>
              <w:ind w:left="307"/>
              <w:rPr>
                <w:rFonts w:ascii="Arial" w:hAnsi="Arial" w:cs="Arial"/>
                <w:b/>
                <w:color w:val="000000" w:themeColor="text1"/>
                <w:sz w:val="24"/>
              </w:rPr>
            </w:pPr>
            <w:r>
              <w:rPr>
                <w:rFonts w:ascii="Arial" w:hAnsi="Arial" w:cs="Arial"/>
                <w:b/>
                <w:color w:val="000000" w:themeColor="text1"/>
                <w:sz w:val="24"/>
              </w:rPr>
              <w:t>Lunsjpause</w:t>
            </w:r>
          </w:p>
        </w:tc>
      </w:tr>
      <w:tr w:rsidR="00CC5A5B" w:rsidRPr="00C230E1" w14:paraId="09D8A96B" w14:textId="77777777" w:rsidTr="0002382A">
        <w:tc>
          <w:tcPr>
            <w:tcW w:w="1108" w:type="dxa"/>
          </w:tcPr>
          <w:p w14:paraId="12A7D217" w14:textId="77777777" w:rsidR="00CC5A5B" w:rsidRDefault="00CC5A5B" w:rsidP="0002382A">
            <w:pPr>
              <w:ind w:left="284"/>
              <w:rPr>
                <w:rFonts w:ascii="Arial" w:hAnsi="Arial" w:cs="Arial"/>
                <w:sz w:val="20"/>
                <w:szCs w:val="20"/>
              </w:rPr>
            </w:pPr>
            <w:r>
              <w:rPr>
                <w:rFonts w:ascii="Arial" w:hAnsi="Arial" w:cs="Arial"/>
                <w:sz w:val="20"/>
                <w:szCs w:val="20"/>
              </w:rPr>
              <w:t>14:50</w:t>
            </w:r>
          </w:p>
        </w:tc>
        <w:tc>
          <w:tcPr>
            <w:tcW w:w="1301" w:type="dxa"/>
          </w:tcPr>
          <w:p w14:paraId="4B336677" w14:textId="77777777" w:rsidR="00CC5A5B" w:rsidRPr="00654E15" w:rsidRDefault="00CC5A5B" w:rsidP="0002382A">
            <w:pPr>
              <w:rPr>
                <w:rFonts w:ascii="Arial" w:hAnsi="Arial" w:cs="Arial"/>
                <w:sz w:val="20"/>
                <w:szCs w:val="20"/>
              </w:rPr>
            </w:pPr>
          </w:p>
        </w:tc>
        <w:tc>
          <w:tcPr>
            <w:tcW w:w="1820" w:type="dxa"/>
          </w:tcPr>
          <w:p w14:paraId="0DEEC038" w14:textId="77777777" w:rsidR="00CC5A5B" w:rsidRPr="00654E15" w:rsidRDefault="00CC5A5B" w:rsidP="0002382A">
            <w:pPr>
              <w:rPr>
                <w:rFonts w:ascii="Arial" w:hAnsi="Arial" w:cs="Arial"/>
                <w:i/>
                <w:sz w:val="20"/>
                <w:szCs w:val="20"/>
              </w:rPr>
            </w:pPr>
          </w:p>
        </w:tc>
        <w:tc>
          <w:tcPr>
            <w:tcW w:w="5921" w:type="dxa"/>
          </w:tcPr>
          <w:p w14:paraId="1B50E7C8" w14:textId="77777777" w:rsidR="00CC5A5B" w:rsidRPr="00531C36" w:rsidRDefault="00CC5A5B" w:rsidP="0002382A">
            <w:pPr>
              <w:ind w:left="307"/>
              <w:rPr>
                <w:rFonts w:ascii="Arial" w:hAnsi="Arial" w:cs="Arial"/>
                <w:i/>
                <w:color w:val="000000" w:themeColor="text1"/>
                <w:sz w:val="24"/>
              </w:rPr>
            </w:pPr>
            <w:r>
              <w:rPr>
                <w:rFonts w:ascii="Arial" w:hAnsi="Arial" w:cs="Arial"/>
                <w:i/>
                <w:color w:val="000000" w:themeColor="text1"/>
                <w:sz w:val="24"/>
              </w:rPr>
              <w:t>Frist for å levere endringsforslag til prinsipp- og arbeidsprogram</w:t>
            </w:r>
          </w:p>
        </w:tc>
      </w:tr>
      <w:tr w:rsidR="00CC5A5B" w:rsidRPr="00C230E1" w14:paraId="09369042" w14:textId="77777777" w:rsidTr="0002382A">
        <w:tc>
          <w:tcPr>
            <w:tcW w:w="1108" w:type="dxa"/>
          </w:tcPr>
          <w:p w14:paraId="57E82577" w14:textId="77777777" w:rsidR="00CC5A5B" w:rsidRPr="00C230E1" w:rsidRDefault="00CC5A5B" w:rsidP="0002382A">
            <w:pPr>
              <w:ind w:left="284"/>
              <w:rPr>
                <w:rFonts w:ascii="Arial" w:hAnsi="Arial" w:cs="Arial"/>
                <w:sz w:val="20"/>
                <w:szCs w:val="20"/>
              </w:rPr>
            </w:pPr>
            <w:r>
              <w:rPr>
                <w:rFonts w:ascii="Arial" w:hAnsi="Arial" w:cs="Arial"/>
                <w:sz w:val="20"/>
                <w:szCs w:val="20"/>
              </w:rPr>
              <w:t>15:00</w:t>
            </w:r>
          </w:p>
        </w:tc>
        <w:tc>
          <w:tcPr>
            <w:tcW w:w="1301" w:type="dxa"/>
          </w:tcPr>
          <w:p w14:paraId="7FF23DE3" w14:textId="77777777" w:rsidR="00CC5A5B" w:rsidRPr="00C230E1" w:rsidRDefault="00CC5A5B" w:rsidP="0002382A">
            <w:pPr>
              <w:rPr>
                <w:rFonts w:ascii="Arial" w:hAnsi="Arial" w:cs="Arial"/>
                <w:sz w:val="20"/>
                <w:szCs w:val="20"/>
              </w:rPr>
            </w:pPr>
          </w:p>
        </w:tc>
        <w:tc>
          <w:tcPr>
            <w:tcW w:w="1820" w:type="dxa"/>
          </w:tcPr>
          <w:p w14:paraId="0B3D30BE" w14:textId="77777777" w:rsidR="00CC5A5B" w:rsidRPr="001A59FD" w:rsidRDefault="00CC5A5B" w:rsidP="0002382A">
            <w:pPr>
              <w:rPr>
                <w:rFonts w:ascii="Arial" w:hAnsi="Arial" w:cs="Arial"/>
                <w:sz w:val="20"/>
                <w:szCs w:val="20"/>
              </w:rPr>
            </w:pPr>
          </w:p>
        </w:tc>
        <w:tc>
          <w:tcPr>
            <w:tcW w:w="5921" w:type="dxa"/>
          </w:tcPr>
          <w:p w14:paraId="4583A57E" w14:textId="77777777" w:rsidR="00CC5A5B" w:rsidRDefault="00CC5A5B" w:rsidP="0002382A">
            <w:pPr>
              <w:pStyle w:val="Overskrift1"/>
              <w:spacing w:before="0"/>
              <w:ind w:left="284"/>
              <w:outlineLvl w:val="0"/>
              <w:rPr>
                <w:rFonts w:ascii="Arial" w:hAnsi="Arial" w:cs="Arial"/>
                <w:color w:val="000000" w:themeColor="text1"/>
                <w:sz w:val="24"/>
                <w:szCs w:val="24"/>
              </w:rPr>
            </w:pPr>
            <w:r w:rsidRPr="019AC867">
              <w:rPr>
                <w:rFonts w:ascii="Arial" w:hAnsi="Arial" w:cs="Arial"/>
                <w:color w:val="000000" w:themeColor="text1"/>
                <w:sz w:val="24"/>
                <w:szCs w:val="24"/>
              </w:rPr>
              <w:t>Generalforsamlingen fortsetter</w:t>
            </w:r>
          </w:p>
          <w:p w14:paraId="66709CA7" w14:textId="0478C90E" w:rsidR="00CC5A5B" w:rsidRPr="00EC7A1C" w:rsidRDefault="00CC5A5B" w:rsidP="00CC5A5B">
            <w:pPr>
              <w:pStyle w:val="Listeavsnitt"/>
              <w:numPr>
                <w:ilvl w:val="0"/>
                <w:numId w:val="13"/>
              </w:numPr>
              <w:rPr>
                <w:rFonts w:ascii="Arial" w:hAnsi="Arial" w:cs="Arial"/>
              </w:rPr>
            </w:pPr>
            <w:r w:rsidRPr="019AC867">
              <w:rPr>
                <w:rFonts w:ascii="Arial" w:hAnsi="Arial" w:cs="Arial"/>
              </w:rPr>
              <w:t xml:space="preserve">Sak 6 og 7 Presentasjon </w:t>
            </w:r>
            <w:r w:rsidR="00BF0501">
              <w:rPr>
                <w:rFonts w:ascii="Arial" w:hAnsi="Arial" w:cs="Arial"/>
              </w:rPr>
              <w:t xml:space="preserve">og debatt </w:t>
            </w:r>
            <w:r w:rsidRPr="019AC867">
              <w:rPr>
                <w:rFonts w:ascii="Arial" w:hAnsi="Arial" w:cs="Arial"/>
              </w:rPr>
              <w:t>av budsjett, honorar og kontingent</w:t>
            </w:r>
          </w:p>
        </w:tc>
      </w:tr>
      <w:tr w:rsidR="00CC5A5B" w:rsidRPr="00C230E1" w14:paraId="05E7E8AB" w14:textId="77777777" w:rsidTr="0002382A">
        <w:tc>
          <w:tcPr>
            <w:tcW w:w="1108" w:type="dxa"/>
          </w:tcPr>
          <w:p w14:paraId="0D48E26F" w14:textId="77777777" w:rsidR="00CC5A5B" w:rsidRDefault="00CC5A5B" w:rsidP="0002382A">
            <w:pPr>
              <w:ind w:left="284"/>
              <w:rPr>
                <w:rFonts w:ascii="Arial" w:hAnsi="Arial" w:cs="Arial"/>
                <w:sz w:val="20"/>
                <w:szCs w:val="20"/>
              </w:rPr>
            </w:pPr>
            <w:r>
              <w:rPr>
                <w:rFonts w:ascii="Arial" w:hAnsi="Arial" w:cs="Arial"/>
                <w:sz w:val="20"/>
                <w:szCs w:val="20"/>
              </w:rPr>
              <w:t>17:00</w:t>
            </w:r>
          </w:p>
        </w:tc>
        <w:tc>
          <w:tcPr>
            <w:tcW w:w="1301" w:type="dxa"/>
          </w:tcPr>
          <w:p w14:paraId="4023877A" w14:textId="77777777" w:rsidR="00CC5A5B" w:rsidRPr="00C230E1" w:rsidRDefault="00CC5A5B" w:rsidP="0002382A">
            <w:pPr>
              <w:rPr>
                <w:rFonts w:ascii="Arial" w:hAnsi="Arial" w:cs="Arial"/>
                <w:sz w:val="20"/>
                <w:szCs w:val="20"/>
              </w:rPr>
            </w:pPr>
          </w:p>
        </w:tc>
        <w:tc>
          <w:tcPr>
            <w:tcW w:w="1820" w:type="dxa"/>
          </w:tcPr>
          <w:p w14:paraId="2E113447" w14:textId="77777777" w:rsidR="00CC5A5B" w:rsidRPr="001A59FD" w:rsidRDefault="00CC5A5B" w:rsidP="0002382A">
            <w:pPr>
              <w:rPr>
                <w:rFonts w:ascii="Arial" w:hAnsi="Arial" w:cs="Arial"/>
                <w:sz w:val="20"/>
                <w:szCs w:val="20"/>
              </w:rPr>
            </w:pPr>
          </w:p>
        </w:tc>
        <w:tc>
          <w:tcPr>
            <w:tcW w:w="5921" w:type="dxa"/>
          </w:tcPr>
          <w:p w14:paraId="650F6347" w14:textId="77777777" w:rsidR="00CC5A5B" w:rsidRPr="00531C36" w:rsidRDefault="00CC5A5B" w:rsidP="0002382A">
            <w:pPr>
              <w:pStyle w:val="Overskrift1"/>
              <w:spacing w:before="0"/>
              <w:ind w:left="284"/>
              <w:outlineLvl w:val="0"/>
              <w:rPr>
                <w:rFonts w:ascii="Arial" w:hAnsi="Arial" w:cs="Arial"/>
                <w:color w:val="000000" w:themeColor="text1"/>
                <w:sz w:val="24"/>
                <w:szCs w:val="24"/>
              </w:rPr>
            </w:pPr>
            <w:r w:rsidRPr="2A56813D">
              <w:rPr>
                <w:rFonts w:ascii="Arial" w:hAnsi="Arial" w:cs="Arial"/>
                <w:color w:val="000000" w:themeColor="text1"/>
                <w:sz w:val="24"/>
                <w:szCs w:val="24"/>
              </w:rPr>
              <w:t>Møtet heves</w:t>
            </w:r>
          </w:p>
          <w:p w14:paraId="1A6092AE" w14:textId="77777777" w:rsidR="00CC5A5B" w:rsidRPr="00EC7A1C" w:rsidRDefault="00CC5A5B" w:rsidP="0002382A">
            <w:pPr>
              <w:ind w:left="284"/>
              <w:rPr>
                <w:rFonts w:ascii="Calibri" w:eastAsia="Yu Mincho" w:hAnsi="Calibri"/>
                <w:i/>
                <w:iCs/>
                <w:sz w:val="24"/>
                <w:szCs w:val="24"/>
              </w:rPr>
            </w:pPr>
            <w:r w:rsidRPr="019AC867">
              <w:rPr>
                <w:rFonts w:ascii="Arial" w:eastAsia="Arial" w:hAnsi="Arial" w:cs="Arial"/>
                <w:i/>
                <w:iCs/>
                <w:sz w:val="24"/>
                <w:szCs w:val="24"/>
              </w:rPr>
              <w:t>Frist for å levere</w:t>
            </w:r>
            <w:r>
              <w:rPr>
                <w:rFonts w:ascii="Arial" w:eastAsia="Arial" w:hAnsi="Arial" w:cs="Arial"/>
                <w:i/>
                <w:iCs/>
                <w:sz w:val="24"/>
                <w:szCs w:val="24"/>
              </w:rPr>
              <w:t xml:space="preserve"> </w:t>
            </w:r>
            <w:r w:rsidRPr="00EC7A1C">
              <w:rPr>
                <w:rFonts w:ascii="Arial" w:eastAsia="Arial" w:hAnsi="Arial" w:cs="Arial"/>
                <w:i/>
                <w:iCs/>
                <w:sz w:val="24"/>
                <w:szCs w:val="24"/>
              </w:rPr>
              <w:t>endringsforslag til budsjett</w:t>
            </w:r>
          </w:p>
        </w:tc>
      </w:tr>
      <w:tr w:rsidR="00CC5A5B" w:rsidRPr="00D21431" w14:paraId="7FCB7C82" w14:textId="77777777" w:rsidTr="0002382A">
        <w:trPr>
          <w:trHeight w:val="725"/>
        </w:trPr>
        <w:tc>
          <w:tcPr>
            <w:tcW w:w="10150" w:type="dxa"/>
            <w:gridSpan w:val="4"/>
          </w:tcPr>
          <w:p w14:paraId="1E687ACF" w14:textId="22955345" w:rsidR="00CC5A5B" w:rsidRPr="00EC7A1C" w:rsidRDefault="00CC5A5B" w:rsidP="0002382A">
            <w:pPr>
              <w:rPr>
                <w:lang w:eastAsia="en-US"/>
              </w:rPr>
            </w:pPr>
          </w:p>
          <w:p w14:paraId="293C0D00" w14:textId="77777777" w:rsidR="00CC5A5B" w:rsidRPr="000F4CC2" w:rsidRDefault="00CC5A5B" w:rsidP="0002382A">
            <w:pPr>
              <w:pStyle w:val="Overskrift3"/>
              <w:outlineLvl w:val="2"/>
              <w:rPr>
                <w:lang w:eastAsia="en-US"/>
              </w:rPr>
            </w:pPr>
            <w:r>
              <w:rPr>
                <w:lang w:eastAsia="en-US"/>
              </w:rPr>
              <w:t>Søndag 5. november</w:t>
            </w:r>
          </w:p>
        </w:tc>
      </w:tr>
      <w:tr w:rsidR="00CC5A5B" w:rsidRPr="00D21431" w14:paraId="4AC0E7EE" w14:textId="77777777" w:rsidTr="0002382A">
        <w:trPr>
          <w:trHeight w:val="551"/>
        </w:trPr>
        <w:tc>
          <w:tcPr>
            <w:tcW w:w="1108" w:type="dxa"/>
          </w:tcPr>
          <w:p w14:paraId="3C747A51" w14:textId="77777777" w:rsidR="00CC5A5B" w:rsidRDefault="00CC5A5B" w:rsidP="0002382A">
            <w:pPr>
              <w:ind w:left="284"/>
              <w:rPr>
                <w:rFonts w:ascii="Arial" w:hAnsi="Arial" w:cs="Arial"/>
                <w:sz w:val="20"/>
                <w:szCs w:val="20"/>
              </w:rPr>
            </w:pPr>
            <w:r>
              <w:rPr>
                <w:rFonts w:ascii="Arial" w:hAnsi="Arial" w:cs="Arial"/>
                <w:sz w:val="20"/>
                <w:szCs w:val="20"/>
              </w:rPr>
              <w:t>09:00</w:t>
            </w:r>
          </w:p>
        </w:tc>
        <w:tc>
          <w:tcPr>
            <w:tcW w:w="1301" w:type="dxa"/>
          </w:tcPr>
          <w:p w14:paraId="5B854F43" w14:textId="77777777" w:rsidR="00CC5A5B" w:rsidRDefault="00CC5A5B" w:rsidP="0002382A">
            <w:pPr>
              <w:rPr>
                <w:rFonts w:ascii="Arial" w:hAnsi="Arial" w:cs="Arial"/>
                <w:sz w:val="20"/>
                <w:szCs w:val="20"/>
              </w:rPr>
            </w:pPr>
          </w:p>
        </w:tc>
        <w:tc>
          <w:tcPr>
            <w:tcW w:w="1820" w:type="dxa"/>
          </w:tcPr>
          <w:p w14:paraId="243EB561" w14:textId="77777777" w:rsidR="00CC5A5B" w:rsidRPr="001A59FD" w:rsidRDefault="00CC5A5B" w:rsidP="0002382A">
            <w:pPr>
              <w:rPr>
                <w:rFonts w:ascii="Arial" w:hAnsi="Arial" w:cs="Arial"/>
                <w:sz w:val="20"/>
                <w:szCs w:val="20"/>
              </w:rPr>
            </w:pPr>
          </w:p>
        </w:tc>
        <w:tc>
          <w:tcPr>
            <w:tcW w:w="5921" w:type="dxa"/>
          </w:tcPr>
          <w:p w14:paraId="14C0FD44" w14:textId="77777777" w:rsidR="00CC5A5B" w:rsidRPr="002623C3" w:rsidRDefault="00CC5A5B" w:rsidP="0002382A">
            <w:pPr>
              <w:ind w:left="307"/>
              <w:rPr>
                <w:rFonts w:ascii="Arial" w:hAnsi="Arial" w:cs="Arial"/>
                <w:b/>
                <w:sz w:val="24"/>
                <w:lang w:eastAsia="en-US"/>
              </w:rPr>
            </w:pPr>
            <w:r>
              <w:rPr>
                <w:rFonts w:ascii="Arial" w:hAnsi="Arial" w:cs="Arial"/>
                <w:b/>
                <w:sz w:val="24"/>
                <w:lang w:eastAsia="en-US"/>
              </w:rPr>
              <w:t>Åpning av møtet med opprop</w:t>
            </w:r>
          </w:p>
        </w:tc>
      </w:tr>
      <w:tr w:rsidR="00CC5A5B" w:rsidRPr="00D21431" w14:paraId="7EF5142D" w14:textId="77777777" w:rsidTr="0002382A">
        <w:tc>
          <w:tcPr>
            <w:tcW w:w="1108" w:type="dxa"/>
          </w:tcPr>
          <w:p w14:paraId="658E6136" w14:textId="77777777" w:rsidR="00CC5A5B" w:rsidRDefault="00CC5A5B" w:rsidP="0002382A">
            <w:pPr>
              <w:ind w:left="284"/>
              <w:rPr>
                <w:rFonts w:ascii="Arial" w:hAnsi="Arial" w:cs="Arial"/>
                <w:sz w:val="20"/>
                <w:szCs w:val="20"/>
              </w:rPr>
            </w:pPr>
            <w:r>
              <w:rPr>
                <w:rFonts w:ascii="Arial" w:hAnsi="Arial" w:cs="Arial"/>
                <w:sz w:val="20"/>
                <w:szCs w:val="20"/>
              </w:rPr>
              <w:t>09:05</w:t>
            </w:r>
          </w:p>
          <w:p w14:paraId="223446F6" w14:textId="77777777" w:rsidR="00CC5A5B" w:rsidRDefault="00CC5A5B" w:rsidP="0002382A">
            <w:pPr>
              <w:ind w:left="284"/>
              <w:rPr>
                <w:rFonts w:ascii="Arial" w:hAnsi="Arial" w:cs="Arial"/>
                <w:sz w:val="20"/>
                <w:szCs w:val="20"/>
              </w:rPr>
            </w:pPr>
          </w:p>
        </w:tc>
        <w:tc>
          <w:tcPr>
            <w:tcW w:w="1301" w:type="dxa"/>
          </w:tcPr>
          <w:p w14:paraId="4A9305E3" w14:textId="77777777" w:rsidR="00CC5A5B" w:rsidRDefault="00CC5A5B" w:rsidP="0002382A">
            <w:pPr>
              <w:rPr>
                <w:rFonts w:ascii="Arial" w:hAnsi="Arial" w:cs="Arial"/>
                <w:sz w:val="20"/>
                <w:szCs w:val="20"/>
              </w:rPr>
            </w:pPr>
          </w:p>
        </w:tc>
        <w:tc>
          <w:tcPr>
            <w:tcW w:w="1820" w:type="dxa"/>
          </w:tcPr>
          <w:p w14:paraId="0555A9FD" w14:textId="77777777" w:rsidR="00CC5A5B" w:rsidRDefault="00CC5A5B" w:rsidP="0002382A">
            <w:pPr>
              <w:rPr>
                <w:rFonts w:ascii="Arial" w:hAnsi="Arial" w:cs="Arial"/>
                <w:sz w:val="20"/>
                <w:szCs w:val="20"/>
              </w:rPr>
            </w:pPr>
          </w:p>
        </w:tc>
        <w:tc>
          <w:tcPr>
            <w:tcW w:w="5921" w:type="dxa"/>
          </w:tcPr>
          <w:p w14:paraId="4266FE31" w14:textId="77777777" w:rsidR="00CC5A5B" w:rsidRDefault="00CC5A5B" w:rsidP="0002382A">
            <w:pPr>
              <w:pStyle w:val="Overskrift1"/>
              <w:spacing w:before="0"/>
              <w:ind w:left="284"/>
              <w:outlineLvl w:val="0"/>
              <w:rPr>
                <w:rFonts w:ascii="Arial" w:eastAsiaTheme="minorEastAsia" w:hAnsi="Arial" w:cs="Arial"/>
                <w:b w:val="0"/>
                <w:bCs w:val="0"/>
                <w:color w:val="auto"/>
                <w:sz w:val="22"/>
                <w:szCs w:val="22"/>
                <w:lang w:eastAsia="en-US"/>
              </w:rPr>
            </w:pPr>
            <w:r w:rsidRPr="019AC867">
              <w:rPr>
                <w:rFonts w:ascii="Arial" w:hAnsi="Arial" w:cs="Arial"/>
                <w:color w:val="000000" w:themeColor="text1"/>
                <w:sz w:val="24"/>
                <w:szCs w:val="24"/>
              </w:rPr>
              <w:t>Generalforsamling</w:t>
            </w:r>
            <w:r w:rsidRPr="019AC867">
              <w:rPr>
                <w:rFonts w:ascii="Arial" w:eastAsiaTheme="minorEastAsia" w:hAnsi="Arial" w:cs="Arial"/>
                <w:b w:val="0"/>
                <w:bCs w:val="0"/>
                <w:color w:val="auto"/>
                <w:sz w:val="22"/>
                <w:szCs w:val="22"/>
                <w:lang w:eastAsia="en-US"/>
              </w:rPr>
              <w:t xml:space="preserve"> </w:t>
            </w:r>
          </w:p>
          <w:p w14:paraId="043268E2" w14:textId="77777777" w:rsidR="00CC5A5B" w:rsidRPr="00F415FD" w:rsidRDefault="00CC5A5B" w:rsidP="00CC5A5B">
            <w:pPr>
              <w:pStyle w:val="Listeavsnitt"/>
              <w:numPr>
                <w:ilvl w:val="0"/>
                <w:numId w:val="13"/>
              </w:numPr>
              <w:rPr>
                <w:rFonts w:ascii="Arial" w:hAnsi="Arial" w:cs="Arial"/>
              </w:rPr>
            </w:pPr>
            <w:r w:rsidRPr="019AC867">
              <w:rPr>
                <w:rFonts w:ascii="Arial" w:hAnsi="Arial" w:cs="Arial"/>
              </w:rPr>
              <w:t>Sak 4 og 5 Presentasjon fra redaksjonskomiteen</w:t>
            </w:r>
          </w:p>
          <w:p w14:paraId="1CEE59BB" w14:textId="1E150B30" w:rsidR="00CC5A5B" w:rsidRPr="00F415FD" w:rsidRDefault="00CC5A5B" w:rsidP="00CC5A5B">
            <w:pPr>
              <w:pStyle w:val="Listeavsnitt"/>
              <w:numPr>
                <w:ilvl w:val="0"/>
                <w:numId w:val="13"/>
              </w:numPr>
              <w:rPr>
                <w:rFonts w:ascii="Arial" w:hAnsi="Arial" w:cs="Arial"/>
              </w:rPr>
            </w:pPr>
            <w:r w:rsidRPr="019AC867">
              <w:rPr>
                <w:rFonts w:ascii="Arial" w:hAnsi="Arial" w:cs="Arial"/>
              </w:rPr>
              <w:t xml:space="preserve">Sak 3 Presentasjon </w:t>
            </w:r>
            <w:r w:rsidR="00BF0501">
              <w:rPr>
                <w:rFonts w:ascii="Arial" w:hAnsi="Arial" w:cs="Arial"/>
              </w:rPr>
              <w:t xml:space="preserve">og debatt </w:t>
            </w:r>
            <w:r w:rsidRPr="019AC867">
              <w:rPr>
                <w:rFonts w:ascii="Arial" w:hAnsi="Arial" w:cs="Arial"/>
              </w:rPr>
              <w:t>av forslag til vedtektsendringer</w:t>
            </w:r>
          </w:p>
        </w:tc>
      </w:tr>
      <w:tr w:rsidR="00CC5A5B" w:rsidRPr="00D21431" w14:paraId="1B3BD837" w14:textId="77777777" w:rsidTr="0002382A">
        <w:trPr>
          <w:trHeight w:val="714"/>
        </w:trPr>
        <w:tc>
          <w:tcPr>
            <w:tcW w:w="1108" w:type="dxa"/>
          </w:tcPr>
          <w:p w14:paraId="1B13F9DC" w14:textId="77777777" w:rsidR="00CC5A5B" w:rsidRDefault="00CC5A5B" w:rsidP="0002382A">
            <w:pPr>
              <w:ind w:left="284"/>
              <w:rPr>
                <w:rFonts w:ascii="Arial" w:hAnsi="Arial" w:cs="Arial"/>
                <w:sz w:val="20"/>
                <w:szCs w:val="20"/>
              </w:rPr>
            </w:pPr>
            <w:r w:rsidRPr="019AC867">
              <w:rPr>
                <w:rFonts w:ascii="Arial" w:hAnsi="Arial" w:cs="Arial"/>
                <w:sz w:val="20"/>
                <w:szCs w:val="20"/>
              </w:rPr>
              <w:lastRenderedPageBreak/>
              <w:t>10:30</w:t>
            </w:r>
          </w:p>
        </w:tc>
        <w:tc>
          <w:tcPr>
            <w:tcW w:w="1301" w:type="dxa"/>
          </w:tcPr>
          <w:p w14:paraId="68653BF8" w14:textId="77777777" w:rsidR="00CC5A5B" w:rsidRDefault="00CC5A5B" w:rsidP="0002382A">
            <w:pPr>
              <w:rPr>
                <w:rFonts w:ascii="Arial" w:hAnsi="Arial" w:cs="Arial"/>
                <w:sz w:val="20"/>
                <w:szCs w:val="20"/>
              </w:rPr>
            </w:pPr>
          </w:p>
        </w:tc>
        <w:tc>
          <w:tcPr>
            <w:tcW w:w="1820" w:type="dxa"/>
          </w:tcPr>
          <w:p w14:paraId="0EBA8B23" w14:textId="77777777" w:rsidR="00CC5A5B" w:rsidRPr="001A59FD" w:rsidRDefault="00CC5A5B" w:rsidP="0002382A">
            <w:pPr>
              <w:rPr>
                <w:rFonts w:ascii="Arial" w:hAnsi="Arial" w:cs="Arial"/>
                <w:sz w:val="20"/>
                <w:szCs w:val="20"/>
              </w:rPr>
            </w:pPr>
          </w:p>
        </w:tc>
        <w:tc>
          <w:tcPr>
            <w:tcW w:w="5921" w:type="dxa"/>
          </w:tcPr>
          <w:p w14:paraId="257882BA" w14:textId="77777777" w:rsidR="00CC5A5B" w:rsidRPr="00531C36" w:rsidRDefault="00CC5A5B" w:rsidP="0002382A">
            <w:pPr>
              <w:pStyle w:val="Overskrift1"/>
              <w:spacing w:before="0"/>
              <w:ind w:left="284"/>
              <w:outlineLvl w:val="0"/>
              <w:rPr>
                <w:rFonts w:ascii="Arial" w:hAnsi="Arial" w:cs="Arial"/>
                <w:color w:val="000000" w:themeColor="text1"/>
                <w:sz w:val="24"/>
                <w:szCs w:val="24"/>
              </w:rPr>
            </w:pPr>
            <w:r w:rsidRPr="2A56813D">
              <w:rPr>
                <w:rFonts w:ascii="Arial" w:hAnsi="Arial" w:cs="Arial"/>
                <w:color w:val="000000" w:themeColor="text1"/>
                <w:sz w:val="24"/>
                <w:szCs w:val="24"/>
              </w:rPr>
              <w:t>Pause</w:t>
            </w:r>
          </w:p>
        </w:tc>
      </w:tr>
      <w:tr w:rsidR="00CC5A5B" w:rsidRPr="00D21431" w14:paraId="2C3E58EF" w14:textId="77777777" w:rsidTr="0002382A">
        <w:tc>
          <w:tcPr>
            <w:tcW w:w="1108" w:type="dxa"/>
          </w:tcPr>
          <w:p w14:paraId="61E263C3" w14:textId="77777777" w:rsidR="00CC5A5B" w:rsidRDefault="00CC5A5B" w:rsidP="0002382A">
            <w:pPr>
              <w:ind w:left="284"/>
              <w:rPr>
                <w:rFonts w:ascii="Arial" w:hAnsi="Arial" w:cs="Arial"/>
                <w:sz w:val="20"/>
                <w:szCs w:val="20"/>
              </w:rPr>
            </w:pPr>
            <w:r w:rsidRPr="019AC867">
              <w:rPr>
                <w:rFonts w:ascii="Arial" w:hAnsi="Arial" w:cs="Arial"/>
                <w:sz w:val="20"/>
                <w:szCs w:val="20"/>
              </w:rPr>
              <w:t>10:45</w:t>
            </w:r>
          </w:p>
        </w:tc>
        <w:tc>
          <w:tcPr>
            <w:tcW w:w="1301" w:type="dxa"/>
          </w:tcPr>
          <w:p w14:paraId="451A0901" w14:textId="77777777" w:rsidR="00CC5A5B" w:rsidRDefault="00CC5A5B" w:rsidP="0002382A">
            <w:pPr>
              <w:rPr>
                <w:rFonts w:ascii="Arial" w:hAnsi="Arial" w:cs="Arial"/>
                <w:sz w:val="20"/>
                <w:szCs w:val="20"/>
              </w:rPr>
            </w:pPr>
          </w:p>
        </w:tc>
        <w:tc>
          <w:tcPr>
            <w:tcW w:w="1820" w:type="dxa"/>
          </w:tcPr>
          <w:p w14:paraId="12D84B0D" w14:textId="77777777" w:rsidR="00CC5A5B" w:rsidRDefault="00CC5A5B" w:rsidP="0002382A">
            <w:pPr>
              <w:rPr>
                <w:rFonts w:ascii="Arial" w:hAnsi="Arial" w:cs="Arial"/>
                <w:sz w:val="20"/>
                <w:szCs w:val="20"/>
              </w:rPr>
            </w:pPr>
          </w:p>
        </w:tc>
        <w:tc>
          <w:tcPr>
            <w:tcW w:w="5921" w:type="dxa"/>
          </w:tcPr>
          <w:p w14:paraId="0EC3E37A" w14:textId="77777777" w:rsidR="00CC5A5B" w:rsidRDefault="00CC5A5B" w:rsidP="0002382A">
            <w:pPr>
              <w:pStyle w:val="Overskrift1"/>
              <w:spacing w:before="0"/>
              <w:ind w:left="284"/>
              <w:outlineLvl w:val="0"/>
              <w:rPr>
                <w:rFonts w:ascii="Arial" w:hAnsi="Arial" w:cs="Arial"/>
                <w:color w:val="000000" w:themeColor="text1"/>
                <w:sz w:val="24"/>
                <w:szCs w:val="24"/>
              </w:rPr>
            </w:pPr>
            <w:r>
              <w:rPr>
                <w:rFonts w:ascii="Arial" w:hAnsi="Arial" w:cs="Arial"/>
                <w:color w:val="000000" w:themeColor="text1"/>
                <w:sz w:val="24"/>
                <w:szCs w:val="24"/>
              </w:rPr>
              <w:t>Generalforsamlingen fortsetter</w:t>
            </w:r>
          </w:p>
          <w:p w14:paraId="0BFA8A2D" w14:textId="77777777" w:rsidR="00CC5A5B" w:rsidRPr="00531C36" w:rsidRDefault="00CC5A5B" w:rsidP="00CC5A5B">
            <w:pPr>
              <w:pStyle w:val="Listeavsnitt"/>
              <w:numPr>
                <w:ilvl w:val="0"/>
                <w:numId w:val="13"/>
              </w:numPr>
              <w:rPr>
                <w:rFonts w:ascii="Arial" w:hAnsi="Arial" w:cs="Arial"/>
              </w:rPr>
            </w:pPr>
            <w:r w:rsidRPr="019AC867">
              <w:rPr>
                <w:rFonts w:ascii="Arial" w:hAnsi="Arial" w:cs="Arial"/>
              </w:rPr>
              <w:t xml:space="preserve">Sak 3 Behandling av vedtekter </w:t>
            </w:r>
          </w:p>
          <w:p w14:paraId="2593A56F" w14:textId="77777777" w:rsidR="00CC5A5B" w:rsidRPr="00531C36" w:rsidRDefault="00CC5A5B" w:rsidP="00CC5A5B">
            <w:pPr>
              <w:pStyle w:val="Listeavsnitt"/>
              <w:numPr>
                <w:ilvl w:val="0"/>
                <w:numId w:val="13"/>
              </w:numPr>
              <w:rPr>
                <w:rFonts w:ascii="Calibri" w:eastAsia="Yu Mincho" w:hAnsi="Calibri"/>
              </w:rPr>
            </w:pPr>
            <w:r>
              <w:rPr>
                <w:rFonts w:ascii="Arial" w:hAnsi="Arial" w:cs="Arial"/>
              </w:rPr>
              <w:t>Sak 8</w:t>
            </w:r>
            <w:r w:rsidRPr="019AC867">
              <w:rPr>
                <w:rFonts w:ascii="Arial" w:hAnsi="Arial" w:cs="Arial"/>
              </w:rPr>
              <w:t xml:space="preserve"> Valgkomiteen presenterer sin innstilling </w:t>
            </w:r>
          </w:p>
        </w:tc>
      </w:tr>
      <w:tr w:rsidR="00CC5A5B" w14:paraId="1A49B631" w14:textId="77777777" w:rsidTr="0002382A">
        <w:trPr>
          <w:trHeight w:val="630"/>
        </w:trPr>
        <w:tc>
          <w:tcPr>
            <w:tcW w:w="1108" w:type="dxa"/>
          </w:tcPr>
          <w:p w14:paraId="6EE698D8" w14:textId="77777777" w:rsidR="00CC5A5B" w:rsidRDefault="00CC5A5B" w:rsidP="0002382A">
            <w:pPr>
              <w:ind w:left="284"/>
              <w:rPr>
                <w:rFonts w:ascii="Arial" w:hAnsi="Arial" w:cs="Arial"/>
                <w:sz w:val="20"/>
                <w:szCs w:val="20"/>
              </w:rPr>
            </w:pPr>
            <w:r w:rsidRPr="019AC867">
              <w:rPr>
                <w:rFonts w:ascii="Arial" w:hAnsi="Arial" w:cs="Arial"/>
                <w:sz w:val="20"/>
                <w:szCs w:val="20"/>
              </w:rPr>
              <w:t>11:30</w:t>
            </w:r>
          </w:p>
        </w:tc>
        <w:tc>
          <w:tcPr>
            <w:tcW w:w="1301" w:type="dxa"/>
          </w:tcPr>
          <w:p w14:paraId="1F829660" w14:textId="77777777" w:rsidR="00CC5A5B" w:rsidRDefault="00CC5A5B" w:rsidP="0002382A">
            <w:pPr>
              <w:rPr>
                <w:rFonts w:ascii="Arial" w:hAnsi="Arial" w:cs="Arial"/>
                <w:sz w:val="20"/>
                <w:szCs w:val="20"/>
              </w:rPr>
            </w:pPr>
          </w:p>
        </w:tc>
        <w:tc>
          <w:tcPr>
            <w:tcW w:w="1820" w:type="dxa"/>
          </w:tcPr>
          <w:p w14:paraId="6FCF96BF" w14:textId="77777777" w:rsidR="00CC5A5B" w:rsidRDefault="00CC5A5B" w:rsidP="0002382A">
            <w:pPr>
              <w:rPr>
                <w:rFonts w:ascii="Arial" w:hAnsi="Arial" w:cs="Arial"/>
                <w:sz w:val="20"/>
                <w:szCs w:val="20"/>
              </w:rPr>
            </w:pPr>
          </w:p>
        </w:tc>
        <w:tc>
          <w:tcPr>
            <w:tcW w:w="5921" w:type="dxa"/>
          </w:tcPr>
          <w:p w14:paraId="09D70E3B" w14:textId="77777777" w:rsidR="00CC5A5B" w:rsidRDefault="00CC5A5B" w:rsidP="0002382A">
            <w:pPr>
              <w:pStyle w:val="Overskrift1"/>
              <w:spacing w:before="0"/>
              <w:ind w:left="284"/>
              <w:outlineLvl w:val="0"/>
              <w:rPr>
                <w:rFonts w:ascii="Arial" w:hAnsi="Arial" w:cs="Arial"/>
                <w:color w:val="000000" w:themeColor="text1"/>
                <w:sz w:val="24"/>
                <w:szCs w:val="24"/>
              </w:rPr>
            </w:pPr>
            <w:r w:rsidRPr="019AC867">
              <w:rPr>
                <w:rFonts w:ascii="Arial" w:hAnsi="Arial" w:cs="Arial"/>
                <w:color w:val="000000" w:themeColor="text1"/>
                <w:sz w:val="24"/>
                <w:szCs w:val="24"/>
              </w:rPr>
              <w:t xml:space="preserve">Pause </w:t>
            </w:r>
          </w:p>
        </w:tc>
      </w:tr>
      <w:tr w:rsidR="00CC5A5B" w14:paraId="458BDD6C" w14:textId="77777777" w:rsidTr="0002382A">
        <w:trPr>
          <w:trHeight w:val="300"/>
        </w:trPr>
        <w:tc>
          <w:tcPr>
            <w:tcW w:w="1108" w:type="dxa"/>
          </w:tcPr>
          <w:p w14:paraId="18DF3797" w14:textId="77777777" w:rsidR="00CC5A5B" w:rsidRDefault="00CC5A5B" w:rsidP="0002382A">
            <w:pPr>
              <w:ind w:left="284"/>
              <w:rPr>
                <w:rFonts w:ascii="Arial" w:hAnsi="Arial" w:cs="Arial"/>
                <w:sz w:val="20"/>
                <w:szCs w:val="20"/>
              </w:rPr>
            </w:pPr>
            <w:r w:rsidRPr="019AC867">
              <w:rPr>
                <w:rFonts w:ascii="Arial" w:hAnsi="Arial" w:cs="Arial"/>
                <w:sz w:val="20"/>
                <w:szCs w:val="20"/>
              </w:rPr>
              <w:t>11:45</w:t>
            </w:r>
          </w:p>
        </w:tc>
        <w:tc>
          <w:tcPr>
            <w:tcW w:w="1301" w:type="dxa"/>
          </w:tcPr>
          <w:p w14:paraId="466461C3" w14:textId="77777777" w:rsidR="00CC5A5B" w:rsidRDefault="00CC5A5B" w:rsidP="0002382A">
            <w:pPr>
              <w:rPr>
                <w:rFonts w:ascii="Arial" w:hAnsi="Arial" w:cs="Arial"/>
                <w:sz w:val="20"/>
                <w:szCs w:val="20"/>
              </w:rPr>
            </w:pPr>
          </w:p>
        </w:tc>
        <w:tc>
          <w:tcPr>
            <w:tcW w:w="1820" w:type="dxa"/>
          </w:tcPr>
          <w:p w14:paraId="140761BD" w14:textId="77777777" w:rsidR="00CC5A5B" w:rsidRDefault="00CC5A5B" w:rsidP="0002382A">
            <w:pPr>
              <w:rPr>
                <w:rFonts w:ascii="Arial" w:hAnsi="Arial" w:cs="Arial"/>
                <w:sz w:val="20"/>
                <w:szCs w:val="20"/>
              </w:rPr>
            </w:pPr>
          </w:p>
        </w:tc>
        <w:tc>
          <w:tcPr>
            <w:tcW w:w="5921" w:type="dxa"/>
          </w:tcPr>
          <w:p w14:paraId="7A3D58B6" w14:textId="77777777" w:rsidR="00CC5A5B" w:rsidRDefault="00CC5A5B" w:rsidP="0002382A">
            <w:pPr>
              <w:pStyle w:val="Overskrift1"/>
              <w:spacing w:before="0"/>
              <w:ind w:left="284"/>
              <w:outlineLvl w:val="0"/>
              <w:rPr>
                <w:rFonts w:ascii="Arial" w:hAnsi="Arial" w:cs="Arial"/>
                <w:color w:val="000000" w:themeColor="text1"/>
                <w:sz w:val="24"/>
                <w:szCs w:val="24"/>
              </w:rPr>
            </w:pPr>
            <w:r w:rsidRPr="019AC867">
              <w:rPr>
                <w:rFonts w:ascii="Arial" w:hAnsi="Arial" w:cs="Arial"/>
                <w:color w:val="000000" w:themeColor="text1"/>
                <w:sz w:val="24"/>
                <w:szCs w:val="24"/>
              </w:rPr>
              <w:t xml:space="preserve">Generalforsamlingen fortsetter </w:t>
            </w:r>
          </w:p>
          <w:p w14:paraId="1E814225" w14:textId="77777777" w:rsidR="00CC5A5B" w:rsidRDefault="00CC5A5B" w:rsidP="00CC5A5B">
            <w:pPr>
              <w:pStyle w:val="Listeavsnitt"/>
              <w:numPr>
                <w:ilvl w:val="0"/>
                <w:numId w:val="13"/>
              </w:numPr>
              <w:rPr>
                <w:rFonts w:ascii="Arial" w:hAnsi="Arial" w:cs="Arial"/>
              </w:rPr>
            </w:pPr>
            <w:r w:rsidRPr="019AC867">
              <w:rPr>
                <w:rFonts w:ascii="Arial" w:hAnsi="Arial" w:cs="Arial"/>
              </w:rPr>
              <w:t>Sak 4 Behandling av prinsipprogram</w:t>
            </w:r>
          </w:p>
          <w:p w14:paraId="5FD33B03" w14:textId="77777777" w:rsidR="00CC5A5B" w:rsidRDefault="00CC5A5B" w:rsidP="00CC5A5B">
            <w:pPr>
              <w:pStyle w:val="Listeavsnitt"/>
              <w:numPr>
                <w:ilvl w:val="0"/>
                <w:numId w:val="13"/>
              </w:numPr>
              <w:rPr>
                <w:rFonts w:ascii="Arial" w:hAnsi="Arial" w:cs="Arial"/>
              </w:rPr>
            </w:pPr>
            <w:r w:rsidRPr="019AC867">
              <w:rPr>
                <w:rFonts w:ascii="Arial" w:hAnsi="Arial" w:cs="Arial"/>
              </w:rPr>
              <w:t>Sak 5 Behandling av arbeidsprogram</w:t>
            </w:r>
          </w:p>
        </w:tc>
      </w:tr>
      <w:tr w:rsidR="00CC5A5B" w:rsidRPr="003B0CD0" w14:paraId="330B479B" w14:textId="77777777" w:rsidTr="0002382A">
        <w:trPr>
          <w:trHeight w:val="580"/>
        </w:trPr>
        <w:tc>
          <w:tcPr>
            <w:tcW w:w="1108" w:type="dxa"/>
          </w:tcPr>
          <w:p w14:paraId="21BA5154" w14:textId="77777777" w:rsidR="00CC5A5B" w:rsidRDefault="00CC5A5B" w:rsidP="0002382A">
            <w:pPr>
              <w:ind w:left="284"/>
              <w:rPr>
                <w:rFonts w:ascii="Arial" w:hAnsi="Arial" w:cs="Arial"/>
                <w:sz w:val="20"/>
                <w:szCs w:val="20"/>
              </w:rPr>
            </w:pPr>
            <w:r w:rsidRPr="019AC867">
              <w:rPr>
                <w:rFonts w:ascii="Arial" w:hAnsi="Arial" w:cs="Arial"/>
                <w:sz w:val="20"/>
                <w:szCs w:val="20"/>
              </w:rPr>
              <w:t>13:00</w:t>
            </w:r>
          </w:p>
        </w:tc>
        <w:tc>
          <w:tcPr>
            <w:tcW w:w="1301" w:type="dxa"/>
          </w:tcPr>
          <w:p w14:paraId="03CEB5DF" w14:textId="77777777" w:rsidR="00CC5A5B" w:rsidRPr="00702FE0" w:rsidRDefault="00CC5A5B" w:rsidP="0002382A">
            <w:pPr>
              <w:rPr>
                <w:rFonts w:ascii="Arial" w:hAnsi="Arial" w:cs="Arial"/>
                <w:sz w:val="20"/>
                <w:szCs w:val="20"/>
              </w:rPr>
            </w:pPr>
          </w:p>
        </w:tc>
        <w:tc>
          <w:tcPr>
            <w:tcW w:w="1820" w:type="dxa"/>
          </w:tcPr>
          <w:p w14:paraId="2C23E1E3" w14:textId="77777777" w:rsidR="00CC5A5B" w:rsidRPr="00702FE0" w:rsidRDefault="00CC5A5B" w:rsidP="0002382A">
            <w:pPr>
              <w:rPr>
                <w:rFonts w:ascii="Arial" w:hAnsi="Arial" w:cs="Arial"/>
                <w:sz w:val="20"/>
                <w:szCs w:val="20"/>
              </w:rPr>
            </w:pPr>
          </w:p>
        </w:tc>
        <w:tc>
          <w:tcPr>
            <w:tcW w:w="5921" w:type="dxa"/>
          </w:tcPr>
          <w:p w14:paraId="779D8BF1" w14:textId="77777777" w:rsidR="00CC5A5B" w:rsidRPr="006D5D47" w:rsidRDefault="00CC5A5B" w:rsidP="0002382A">
            <w:pPr>
              <w:ind w:left="284"/>
              <w:rPr>
                <w:rFonts w:ascii="Arial" w:hAnsi="Arial" w:cs="Arial"/>
                <w:b/>
                <w:bCs/>
                <w:color w:val="000000" w:themeColor="text1"/>
                <w:sz w:val="24"/>
                <w:szCs w:val="24"/>
              </w:rPr>
            </w:pPr>
            <w:r w:rsidRPr="2A56813D">
              <w:rPr>
                <w:rFonts w:ascii="Arial" w:hAnsi="Arial" w:cs="Arial"/>
                <w:b/>
                <w:bCs/>
                <w:color w:val="000000" w:themeColor="text1"/>
                <w:sz w:val="24"/>
                <w:szCs w:val="24"/>
              </w:rPr>
              <w:t>Lunsjpause</w:t>
            </w:r>
          </w:p>
          <w:p w14:paraId="720E8B84" w14:textId="77777777" w:rsidR="00CC5A5B" w:rsidRPr="006D5D47" w:rsidRDefault="00CC5A5B" w:rsidP="0002382A">
            <w:pPr>
              <w:ind w:left="284"/>
              <w:rPr>
                <w:rFonts w:ascii="Arial" w:hAnsi="Arial" w:cs="Arial"/>
                <w:b/>
                <w:bCs/>
                <w:color w:val="000000"/>
                <w:sz w:val="24"/>
                <w:szCs w:val="24"/>
              </w:rPr>
            </w:pPr>
            <w:r w:rsidRPr="2A56813D">
              <w:rPr>
                <w:rFonts w:ascii="Arial" w:hAnsi="Arial" w:cs="Arial"/>
                <w:i/>
                <w:iCs/>
                <w:color w:val="000000" w:themeColor="text1"/>
                <w:sz w:val="24"/>
                <w:szCs w:val="24"/>
              </w:rPr>
              <w:t>Frist for å levere benkeforslag til valg</w:t>
            </w:r>
          </w:p>
        </w:tc>
      </w:tr>
      <w:tr w:rsidR="00CC5A5B" w:rsidRPr="003B0CD0" w14:paraId="3E452961" w14:textId="77777777" w:rsidTr="0002382A">
        <w:tc>
          <w:tcPr>
            <w:tcW w:w="1108" w:type="dxa"/>
          </w:tcPr>
          <w:p w14:paraId="52C6DA80" w14:textId="77777777" w:rsidR="00CC5A5B" w:rsidRDefault="00CC5A5B" w:rsidP="0002382A">
            <w:pPr>
              <w:ind w:left="284"/>
              <w:rPr>
                <w:rFonts w:ascii="Arial" w:hAnsi="Arial" w:cs="Arial"/>
                <w:sz w:val="20"/>
                <w:szCs w:val="20"/>
              </w:rPr>
            </w:pPr>
            <w:r w:rsidRPr="019AC867">
              <w:rPr>
                <w:rFonts w:ascii="Arial" w:hAnsi="Arial" w:cs="Arial"/>
                <w:sz w:val="20"/>
                <w:szCs w:val="20"/>
              </w:rPr>
              <w:t>14:00</w:t>
            </w:r>
          </w:p>
          <w:p w14:paraId="31B94E7F" w14:textId="77777777" w:rsidR="00CC5A5B" w:rsidRPr="00603DDB" w:rsidRDefault="00CC5A5B" w:rsidP="0002382A">
            <w:pPr>
              <w:ind w:left="284"/>
              <w:rPr>
                <w:rFonts w:ascii="Arial" w:hAnsi="Arial" w:cs="Arial"/>
                <w:sz w:val="20"/>
                <w:szCs w:val="20"/>
              </w:rPr>
            </w:pPr>
          </w:p>
        </w:tc>
        <w:tc>
          <w:tcPr>
            <w:tcW w:w="1301" w:type="dxa"/>
          </w:tcPr>
          <w:p w14:paraId="2D052A7D" w14:textId="77777777" w:rsidR="00CC5A5B" w:rsidRPr="00702FE0" w:rsidRDefault="00CC5A5B" w:rsidP="0002382A">
            <w:pPr>
              <w:rPr>
                <w:rFonts w:ascii="Arial" w:hAnsi="Arial" w:cs="Arial"/>
                <w:sz w:val="20"/>
                <w:szCs w:val="20"/>
              </w:rPr>
            </w:pPr>
          </w:p>
        </w:tc>
        <w:tc>
          <w:tcPr>
            <w:tcW w:w="1820" w:type="dxa"/>
          </w:tcPr>
          <w:p w14:paraId="3A3BDAC6" w14:textId="77777777" w:rsidR="00CC5A5B" w:rsidRPr="00702FE0" w:rsidRDefault="00CC5A5B" w:rsidP="0002382A">
            <w:pPr>
              <w:rPr>
                <w:rFonts w:ascii="Arial" w:hAnsi="Arial" w:cs="Arial"/>
                <w:sz w:val="20"/>
                <w:szCs w:val="20"/>
              </w:rPr>
            </w:pPr>
          </w:p>
        </w:tc>
        <w:tc>
          <w:tcPr>
            <w:tcW w:w="5921" w:type="dxa"/>
          </w:tcPr>
          <w:p w14:paraId="25449DD8" w14:textId="77777777" w:rsidR="00CC5A5B" w:rsidRDefault="00CC5A5B" w:rsidP="0002382A">
            <w:pPr>
              <w:pStyle w:val="Overskrift1"/>
              <w:spacing w:before="0"/>
              <w:ind w:left="284"/>
              <w:outlineLvl w:val="0"/>
              <w:rPr>
                <w:rFonts w:ascii="Arial" w:hAnsi="Arial" w:cs="Arial"/>
                <w:color w:val="000000" w:themeColor="text1"/>
                <w:sz w:val="24"/>
                <w:szCs w:val="24"/>
              </w:rPr>
            </w:pPr>
            <w:r>
              <w:rPr>
                <w:rFonts w:ascii="Arial" w:hAnsi="Arial" w:cs="Arial"/>
                <w:color w:val="000000" w:themeColor="text1"/>
                <w:sz w:val="24"/>
                <w:szCs w:val="24"/>
              </w:rPr>
              <w:t>Generalforsamlingen fortsetter</w:t>
            </w:r>
          </w:p>
          <w:p w14:paraId="54683EFC" w14:textId="77777777" w:rsidR="00CC5A5B" w:rsidRPr="00EC7A1C" w:rsidRDefault="00CC5A5B" w:rsidP="00CC5A5B">
            <w:pPr>
              <w:pStyle w:val="Listeavsnitt"/>
              <w:numPr>
                <w:ilvl w:val="0"/>
                <w:numId w:val="13"/>
              </w:numPr>
              <w:rPr>
                <w:rFonts w:ascii="Arial" w:hAnsi="Arial" w:cs="Arial"/>
              </w:rPr>
            </w:pPr>
            <w:r w:rsidRPr="019AC867">
              <w:rPr>
                <w:rFonts w:ascii="Arial" w:hAnsi="Arial" w:cs="Arial"/>
              </w:rPr>
              <w:t>Sak 6 og 7 Behandling av budsjett, honorar og kontingent</w:t>
            </w:r>
          </w:p>
        </w:tc>
      </w:tr>
      <w:tr w:rsidR="00CC5A5B" w:rsidRPr="003B0CD0" w14:paraId="2D8B4979" w14:textId="77777777" w:rsidTr="0002382A">
        <w:tc>
          <w:tcPr>
            <w:tcW w:w="1108" w:type="dxa"/>
          </w:tcPr>
          <w:p w14:paraId="7E51544A" w14:textId="77777777" w:rsidR="00CC5A5B" w:rsidRPr="00702FE0" w:rsidRDefault="00CC5A5B" w:rsidP="0002382A">
            <w:pPr>
              <w:ind w:left="284"/>
              <w:rPr>
                <w:rFonts w:ascii="Arial" w:hAnsi="Arial" w:cs="Arial"/>
                <w:sz w:val="20"/>
                <w:szCs w:val="20"/>
              </w:rPr>
            </w:pPr>
            <w:r w:rsidRPr="019AC867">
              <w:rPr>
                <w:rFonts w:ascii="Arial" w:hAnsi="Arial" w:cs="Arial"/>
                <w:sz w:val="20"/>
                <w:szCs w:val="20"/>
              </w:rPr>
              <w:t>14:45</w:t>
            </w:r>
          </w:p>
        </w:tc>
        <w:tc>
          <w:tcPr>
            <w:tcW w:w="1301" w:type="dxa"/>
          </w:tcPr>
          <w:p w14:paraId="111B83DC" w14:textId="77777777" w:rsidR="00CC5A5B" w:rsidRPr="00702FE0" w:rsidRDefault="00CC5A5B" w:rsidP="0002382A">
            <w:pPr>
              <w:rPr>
                <w:rFonts w:ascii="Arial" w:hAnsi="Arial" w:cs="Arial"/>
                <w:sz w:val="20"/>
                <w:szCs w:val="20"/>
              </w:rPr>
            </w:pPr>
          </w:p>
        </w:tc>
        <w:tc>
          <w:tcPr>
            <w:tcW w:w="1820" w:type="dxa"/>
          </w:tcPr>
          <w:p w14:paraId="679E54D4" w14:textId="77777777" w:rsidR="00CC5A5B" w:rsidRPr="00702FE0" w:rsidRDefault="00CC5A5B" w:rsidP="0002382A">
            <w:pPr>
              <w:rPr>
                <w:rFonts w:ascii="Arial" w:hAnsi="Arial" w:cs="Arial"/>
                <w:sz w:val="20"/>
                <w:szCs w:val="20"/>
              </w:rPr>
            </w:pPr>
          </w:p>
        </w:tc>
        <w:tc>
          <w:tcPr>
            <w:tcW w:w="5921" w:type="dxa"/>
          </w:tcPr>
          <w:p w14:paraId="402934EA" w14:textId="77777777" w:rsidR="00CC5A5B" w:rsidRPr="00654E15" w:rsidRDefault="00CC5A5B" w:rsidP="0002382A">
            <w:pPr>
              <w:pStyle w:val="Overskrift1"/>
              <w:spacing w:before="0"/>
              <w:ind w:left="284"/>
              <w:outlineLvl w:val="0"/>
              <w:rPr>
                <w:rFonts w:ascii="Arial" w:hAnsi="Arial" w:cs="Arial"/>
                <w:color w:val="000000" w:themeColor="text1"/>
                <w:sz w:val="24"/>
                <w:szCs w:val="24"/>
              </w:rPr>
            </w:pPr>
            <w:r>
              <w:rPr>
                <w:rFonts w:ascii="Arial" w:hAnsi="Arial" w:cs="Arial"/>
                <w:color w:val="000000" w:themeColor="text1"/>
                <w:sz w:val="24"/>
                <w:szCs w:val="24"/>
              </w:rPr>
              <w:t>Pause</w:t>
            </w:r>
          </w:p>
          <w:p w14:paraId="07DFBE11" w14:textId="77777777" w:rsidR="00CC5A5B" w:rsidRDefault="00CC5A5B" w:rsidP="0002382A">
            <w:pPr>
              <w:ind w:left="284"/>
              <w:rPr>
                <w:rStyle w:val="Overskrift1Tegn"/>
                <w:rFonts w:ascii="Arial" w:hAnsi="Arial" w:cs="Arial"/>
                <w:color w:val="000000" w:themeColor="text1"/>
                <w:sz w:val="24"/>
                <w:szCs w:val="24"/>
              </w:rPr>
            </w:pPr>
          </w:p>
        </w:tc>
      </w:tr>
      <w:tr w:rsidR="00CC5A5B" w:rsidRPr="003B0CD0" w14:paraId="0FEF8D2D" w14:textId="77777777" w:rsidTr="0002382A">
        <w:trPr>
          <w:trHeight w:val="699"/>
        </w:trPr>
        <w:tc>
          <w:tcPr>
            <w:tcW w:w="1108" w:type="dxa"/>
          </w:tcPr>
          <w:p w14:paraId="538E82BE" w14:textId="77777777" w:rsidR="00CC5A5B" w:rsidRDefault="00CC5A5B" w:rsidP="0002382A">
            <w:pPr>
              <w:ind w:left="284"/>
              <w:rPr>
                <w:rFonts w:ascii="Arial" w:hAnsi="Arial" w:cs="Arial"/>
                <w:sz w:val="20"/>
                <w:szCs w:val="20"/>
              </w:rPr>
            </w:pPr>
            <w:r w:rsidRPr="019AC867">
              <w:rPr>
                <w:rFonts w:ascii="Arial" w:hAnsi="Arial" w:cs="Arial"/>
                <w:sz w:val="20"/>
                <w:szCs w:val="20"/>
              </w:rPr>
              <w:t>15:00</w:t>
            </w:r>
          </w:p>
        </w:tc>
        <w:tc>
          <w:tcPr>
            <w:tcW w:w="1301" w:type="dxa"/>
          </w:tcPr>
          <w:p w14:paraId="1D3AA06C" w14:textId="77777777" w:rsidR="00CC5A5B" w:rsidRDefault="00CC5A5B" w:rsidP="0002382A">
            <w:pPr>
              <w:ind w:left="284"/>
              <w:rPr>
                <w:rFonts w:ascii="Arial" w:hAnsi="Arial" w:cs="Arial"/>
                <w:sz w:val="20"/>
                <w:szCs w:val="20"/>
              </w:rPr>
            </w:pPr>
          </w:p>
        </w:tc>
        <w:tc>
          <w:tcPr>
            <w:tcW w:w="1820" w:type="dxa"/>
          </w:tcPr>
          <w:p w14:paraId="6D290A33" w14:textId="77777777" w:rsidR="00CC5A5B" w:rsidRPr="000351F1" w:rsidRDefault="00CC5A5B" w:rsidP="0002382A">
            <w:pPr>
              <w:ind w:left="284"/>
              <w:rPr>
                <w:rFonts w:ascii="Arial" w:hAnsi="Arial" w:cs="Arial"/>
                <w:b/>
                <w:color w:val="000000" w:themeColor="text1"/>
              </w:rPr>
            </w:pPr>
          </w:p>
        </w:tc>
        <w:tc>
          <w:tcPr>
            <w:tcW w:w="5921" w:type="dxa"/>
          </w:tcPr>
          <w:p w14:paraId="5A7944DB" w14:textId="77777777" w:rsidR="00CC5A5B" w:rsidRDefault="00CC5A5B" w:rsidP="0002382A">
            <w:pPr>
              <w:ind w:left="284"/>
              <w:rPr>
                <w:rFonts w:ascii="Arial" w:hAnsi="Arial" w:cs="Arial"/>
                <w:b/>
                <w:color w:val="000000" w:themeColor="text1"/>
                <w:sz w:val="24"/>
              </w:rPr>
            </w:pPr>
            <w:r>
              <w:rPr>
                <w:rFonts w:ascii="Arial" w:hAnsi="Arial" w:cs="Arial"/>
                <w:b/>
                <w:color w:val="000000" w:themeColor="text1"/>
                <w:sz w:val="24"/>
              </w:rPr>
              <w:t>Generalforsamlingen fortsetter</w:t>
            </w:r>
          </w:p>
          <w:p w14:paraId="795368FC" w14:textId="77777777" w:rsidR="00CC5A5B" w:rsidRPr="006D5D47" w:rsidRDefault="00CC5A5B" w:rsidP="00CC5A5B">
            <w:pPr>
              <w:pStyle w:val="Listeavsnitt"/>
              <w:numPr>
                <w:ilvl w:val="0"/>
                <w:numId w:val="13"/>
              </w:numPr>
              <w:rPr>
                <w:rFonts w:ascii="Arial" w:hAnsi="Arial" w:cs="Arial"/>
              </w:rPr>
            </w:pPr>
            <w:r>
              <w:rPr>
                <w:rFonts w:ascii="Arial" w:hAnsi="Arial" w:cs="Arial"/>
              </w:rPr>
              <w:t>Sak 8</w:t>
            </w:r>
            <w:r w:rsidRPr="019AC867">
              <w:rPr>
                <w:rFonts w:ascii="Arial" w:hAnsi="Arial" w:cs="Arial"/>
              </w:rPr>
              <w:t xml:space="preserve"> Valg</w:t>
            </w:r>
          </w:p>
        </w:tc>
      </w:tr>
      <w:tr w:rsidR="00CC5A5B" w:rsidRPr="003B0CD0" w14:paraId="0EA6CF80" w14:textId="77777777" w:rsidTr="0002382A">
        <w:tc>
          <w:tcPr>
            <w:tcW w:w="1108" w:type="dxa"/>
          </w:tcPr>
          <w:p w14:paraId="7407B41D" w14:textId="77777777" w:rsidR="00CC5A5B" w:rsidRPr="00603DDB" w:rsidRDefault="00CC5A5B" w:rsidP="0002382A">
            <w:pPr>
              <w:ind w:left="284"/>
              <w:rPr>
                <w:rFonts w:ascii="Arial" w:hAnsi="Arial" w:cs="Arial"/>
                <w:sz w:val="20"/>
                <w:szCs w:val="20"/>
              </w:rPr>
            </w:pPr>
            <w:r w:rsidRPr="019AC867">
              <w:rPr>
                <w:rFonts w:ascii="Arial" w:hAnsi="Arial" w:cs="Arial"/>
                <w:sz w:val="20"/>
                <w:szCs w:val="20"/>
              </w:rPr>
              <w:t>16</w:t>
            </w:r>
            <w:r>
              <w:rPr>
                <w:rFonts w:ascii="Arial" w:hAnsi="Arial" w:cs="Arial"/>
                <w:sz w:val="20"/>
                <w:szCs w:val="20"/>
              </w:rPr>
              <w:t>:3</w:t>
            </w:r>
            <w:r w:rsidRPr="019AC867">
              <w:rPr>
                <w:rFonts w:ascii="Arial" w:hAnsi="Arial" w:cs="Arial"/>
                <w:sz w:val="20"/>
                <w:szCs w:val="20"/>
              </w:rPr>
              <w:t>0</w:t>
            </w:r>
          </w:p>
        </w:tc>
        <w:tc>
          <w:tcPr>
            <w:tcW w:w="1301" w:type="dxa"/>
          </w:tcPr>
          <w:p w14:paraId="6695A249" w14:textId="77777777" w:rsidR="00CC5A5B" w:rsidRPr="00603DDB" w:rsidRDefault="00CC5A5B" w:rsidP="0002382A">
            <w:pPr>
              <w:rPr>
                <w:rFonts w:ascii="Arial" w:hAnsi="Arial" w:cs="Arial"/>
                <w:sz w:val="20"/>
                <w:szCs w:val="20"/>
              </w:rPr>
            </w:pPr>
          </w:p>
        </w:tc>
        <w:tc>
          <w:tcPr>
            <w:tcW w:w="1820" w:type="dxa"/>
          </w:tcPr>
          <w:p w14:paraId="157FBE23" w14:textId="77777777" w:rsidR="00CC5A5B" w:rsidRPr="00603DDB" w:rsidRDefault="00CC5A5B" w:rsidP="0002382A">
            <w:pPr>
              <w:ind w:left="284"/>
              <w:rPr>
                <w:rFonts w:ascii="Arial" w:hAnsi="Arial" w:cs="Arial"/>
                <w:sz w:val="20"/>
                <w:szCs w:val="20"/>
              </w:rPr>
            </w:pPr>
          </w:p>
        </w:tc>
        <w:tc>
          <w:tcPr>
            <w:tcW w:w="5921" w:type="dxa"/>
          </w:tcPr>
          <w:p w14:paraId="60AE029B" w14:textId="77777777" w:rsidR="00CC5A5B" w:rsidRPr="00C201D6" w:rsidRDefault="00CC5A5B" w:rsidP="0002382A">
            <w:pPr>
              <w:pStyle w:val="Overskrift1"/>
              <w:spacing w:before="0"/>
              <w:ind w:left="284"/>
              <w:outlineLvl w:val="0"/>
              <w:rPr>
                <w:rFonts w:ascii="Arial" w:hAnsi="Arial" w:cs="Arial"/>
                <w:b w:val="0"/>
                <w:color w:val="000000" w:themeColor="text1"/>
                <w:sz w:val="24"/>
                <w:szCs w:val="24"/>
              </w:rPr>
            </w:pPr>
            <w:r>
              <w:rPr>
                <w:rFonts w:ascii="Arial" w:hAnsi="Arial" w:cs="Arial"/>
                <w:color w:val="000000" w:themeColor="text1"/>
                <w:sz w:val="24"/>
                <w:szCs w:val="24"/>
              </w:rPr>
              <w:t>Møtet heves</w:t>
            </w:r>
            <w:r>
              <w:rPr>
                <w:rFonts w:ascii="Arial" w:eastAsiaTheme="minorEastAsia" w:hAnsi="Arial" w:cs="Arial"/>
                <w:b w:val="0"/>
                <w:bCs w:val="0"/>
                <w:color w:val="000000" w:themeColor="text1"/>
                <w:sz w:val="22"/>
                <w:szCs w:val="22"/>
              </w:rPr>
              <w:br/>
            </w:r>
          </w:p>
        </w:tc>
      </w:tr>
    </w:tbl>
    <w:p w14:paraId="714E9B22" w14:textId="77777777" w:rsidR="00577DF7" w:rsidRPr="000123EB" w:rsidRDefault="00577DF7" w:rsidP="000123EB">
      <w:pPr>
        <w:pStyle w:val="Listeavsnitt"/>
        <w:ind w:left="0"/>
        <w:rPr>
          <w:rFonts w:ascii="Arial" w:hAnsi="Arial" w:cs="Arial"/>
        </w:rPr>
      </w:pPr>
    </w:p>
    <w:sectPr w:rsidR="00577DF7" w:rsidRPr="000123EB" w:rsidSect="00BF050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BFA14" w14:textId="77777777" w:rsidR="007F26C4" w:rsidRDefault="007F26C4" w:rsidP="00BF0501">
      <w:pPr>
        <w:spacing w:after="0" w:line="240" w:lineRule="auto"/>
      </w:pPr>
      <w:r>
        <w:separator/>
      </w:r>
    </w:p>
  </w:endnote>
  <w:endnote w:type="continuationSeparator" w:id="0">
    <w:p w14:paraId="333DF417" w14:textId="77777777" w:rsidR="007F26C4" w:rsidRDefault="007F26C4" w:rsidP="00BF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ork Sans">
    <w:altName w:val="Calibri"/>
    <w:charset w:val="4D"/>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ptos Serif">
    <w:charset w:val="00"/>
    <w:family w:val="roman"/>
    <w:pitch w:val="variable"/>
    <w:sig w:usb0="A11526FF" w:usb1="C000ECFB" w:usb2="0001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2CF1" w14:textId="77777777" w:rsidR="00BF0501" w:rsidRDefault="00BF0501">
    <w:pPr>
      <w:pStyle w:val="Bunn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082728"/>
      <w:docPartObj>
        <w:docPartGallery w:val="Page Numbers (Bottom of Page)"/>
        <w:docPartUnique/>
      </w:docPartObj>
    </w:sdtPr>
    <w:sdtContent>
      <w:p w14:paraId="311B0E9A" w14:textId="74379A67" w:rsidR="00BF0501" w:rsidRDefault="00BF0501">
        <w:pPr>
          <w:pStyle w:val="Bunntekst"/>
          <w:jc w:val="right"/>
        </w:pPr>
        <w:r>
          <w:fldChar w:fldCharType="begin"/>
        </w:r>
        <w:r>
          <w:instrText>PAGE   \* MERGEFORMAT</w:instrText>
        </w:r>
        <w:r>
          <w:fldChar w:fldCharType="separate"/>
        </w:r>
        <w:r>
          <w:rPr>
            <w:noProof/>
          </w:rPr>
          <w:t>8</w:t>
        </w:r>
        <w:r>
          <w:fldChar w:fldCharType="end"/>
        </w:r>
      </w:p>
    </w:sdtContent>
  </w:sdt>
  <w:p w14:paraId="6B167C84" w14:textId="77777777" w:rsidR="00BF0501" w:rsidRDefault="00BF0501">
    <w:pPr>
      <w:pStyle w:val="Bunn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3153" w14:textId="77777777" w:rsidR="00BF0501" w:rsidRDefault="00BF0501">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86836" w14:textId="77777777" w:rsidR="007F26C4" w:rsidRDefault="007F26C4" w:rsidP="00BF0501">
      <w:pPr>
        <w:spacing w:after="0" w:line="240" w:lineRule="auto"/>
      </w:pPr>
      <w:r>
        <w:separator/>
      </w:r>
    </w:p>
  </w:footnote>
  <w:footnote w:type="continuationSeparator" w:id="0">
    <w:p w14:paraId="47459791" w14:textId="77777777" w:rsidR="007F26C4" w:rsidRDefault="007F26C4" w:rsidP="00BF0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883BE" w14:textId="77777777" w:rsidR="00BF0501" w:rsidRDefault="00BF0501">
    <w:pPr>
      <w:pStyle w:val="Top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C8458" w14:textId="77777777" w:rsidR="00BF0501" w:rsidRDefault="00BF0501">
    <w:pPr>
      <w:pStyle w:val="Top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0DC6D" w14:textId="77777777" w:rsidR="00BF0501" w:rsidRDefault="00BF0501">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6F9"/>
    <w:multiLevelType w:val="hybridMultilevel"/>
    <w:tmpl w:val="7BAE3CB2"/>
    <w:lvl w:ilvl="0" w:tplc="0409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4A375AF"/>
    <w:multiLevelType w:val="hybridMultilevel"/>
    <w:tmpl w:val="8312C000"/>
    <w:lvl w:ilvl="0" w:tplc="AFF25C9C">
      <w:start w:val="46"/>
      <w:numFmt w:val="bullet"/>
      <w:lvlText w:val="&gt;"/>
      <w:lvlJc w:val="left"/>
      <w:pPr>
        <w:ind w:left="510" w:hanging="453"/>
      </w:pPr>
      <w:rPr>
        <w:rFonts w:ascii="Work Sans" w:eastAsiaTheme="minorHAnsi" w:hAnsi="Work Sans"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B9154E"/>
    <w:multiLevelType w:val="multilevel"/>
    <w:tmpl w:val="FE6C405E"/>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B0E15F0"/>
    <w:multiLevelType w:val="hybridMultilevel"/>
    <w:tmpl w:val="F2F09492"/>
    <w:lvl w:ilvl="0" w:tplc="EE7E024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20A6350B"/>
    <w:multiLevelType w:val="hybridMultilevel"/>
    <w:tmpl w:val="3D02CF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061427A"/>
    <w:multiLevelType w:val="multilevel"/>
    <w:tmpl w:val="008A00F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2A7719C"/>
    <w:multiLevelType w:val="multilevel"/>
    <w:tmpl w:val="691E1C0E"/>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40793217"/>
    <w:multiLevelType w:val="multilevel"/>
    <w:tmpl w:val="CCD0C6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lvlText w:val="1.%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86346B2"/>
    <w:multiLevelType w:val="hybridMultilevel"/>
    <w:tmpl w:val="B516896A"/>
    <w:lvl w:ilvl="0" w:tplc="C8B095CC">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E042FD2"/>
    <w:multiLevelType w:val="hybridMultilevel"/>
    <w:tmpl w:val="79F05508"/>
    <w:lvl w:ilvl="0" w:tplc="4AF2A0F0">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54697FF4"/>
    <w:multiLevelType w:val="hybridMultilevel"/>
    <w:tmpl w:val="A2B68874"/>
    <w:lvl w:ilvl="0" w:tplc="5072BEBC">
      <w:start w:val="6"/>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5C656777"/>
    <w:multiLevelType w:val="multilevel"/>
    <w:tmpl w:val="F82C31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E326D03"/>
    <w:multiLevelType w:val="multilevel"/>
    <w:tmpl w:val="9446DEA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63D6590F"/>
    <w:multiLevelType w:val="hybridMultilevel"/>
    <w:tmpl w:val="3DA0768A"/>
    <w:lvl w:ilvl="0" w:tplc="BD88B7D0">
      <w:start w:val="3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61BF9"/>
    <w:multiLevelType w:val="hybridMultilevel"/>
    <w:tmpl w:val="66C4FC94"/>
    <w:lvl w:ilvl="0" w:tplc="C8B095CC">
      <w:start w:val="1"/>
      <w:numFmt w:val="decimal"/>
      <w:lvlText w:val="1.%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
  </w:num>
  <w:num w:numId="2">
    <w:abstractNumId w:val="13"/>
  </w:num>
  <w:num w:numId="3">
    <w:abstractNumId w:val="7"/>
  </w:num>
  <w:num w:numId="4">
    <w:abstractNumId w:val="10"/>
  </w:num>
  <w:num w:numId="5">
    <w:abstractNumId w:val="11"/>
  </w:num>
  <w:num w:numId="6">
    <w:abstractNumId w:val="14"/>
  </w:num>
  <w:num w:numId="7">
    <w:abstractNumId w:val="8"/>
  </w:num>
  <w:num w:numId="8">
    <w:abstractNumId w:val="9"/>
  </w:num>
  <w:num w:numId="9">
    <w:abstractNumId w:val="12"/>
  </w:num>
  <w:num w:numId="10">
    <w:abstractNumId w:val="2"/>
  </w:num>
  <w:num w:numId="11">
    <w:abstractNumId w:val="6"/>
  </w:num>
  <w:num w:numId="12">
    <w:abstractNumId w:val="5"/>
  </w:num>
  <w:num w:numId="13">
    <w:abstractNumId w:val="4"/>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A6"/>
    <w:rsid w:val="000123EB"/>
    <w:rsid w:val="0007362B"/>
    <w:rsid w:val="00301C5B"/>
    <w:rsid w:val="00577DF7"/>
    <w:rsid w:val="007F26C4"/>
    <w:rsid w:val="009231A6"/>
    <w:rsid w:val="00992AEA"/>
    <w:rsid w:val="00BF0501"/>
    <w:rsid w:val="00BF5091"/>
    <w:rsid w:val="00CC5A5B"/>
    <w:rsid w:val="00D90D92"/>
    <w:rsid w:val="2455A613"/>
    <w:rsid w:val="3B1F8F8A"/>
    <w:rsid w:val="5FE7B661"/>
    <w:rsid w:val="63508A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0BA0"/>
  <w15:chartTrackingRefBased/>
  <w15:docId w15:val="{D1891E96-F57B-4DF7-8514-EB78BFBC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1A6"/>
    <w:pPr>
      <w:spacing w:after="200" w:line="276" w:lineRule="auto"/>
    </w:pPr>
    <w:rPr>
      <w:rFonts w:eastAsiaTheme="minorEastAsia"/>
      <w:lang w:eastAsia="nb-NO"/>
    </w:rPr>
  </w:style>
  <w:style w:type="paragraph" w:styleId="Overskrift1">
    <w:name w:val="heading 1"/>
    <w:basedOn w:val="Normal"/>
    <w:next w:val="Normal"/>
    <w:link w:val="Overskrift1Tegn"/>
    <w:uiPriority w:val="9"/>
    <w:qFormat/>
    <w:rsid w:val="00577D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577DF7"/>
    <w:pPr>
      <w:keepNext/>
      <w:keepLines/>
      <w:spacing w:before="200" w:after="0"/>
      <w:outlineLvl w:val="1"/>
    </w:pPr>
    <w:rPr>
      <w:rFonts w:ascii="Arial" w:eastAsiaTheme="majorEastAsia" w:hAnsi="Arial" w:cstheme="majorBidi"/>
      <w:b/>
      <w:bCs/>
      <w:color w:val="000000" w:themeColor="text1"/>
      <w:sz w:val="24"/>
      <w:szCs w:val="26"/>
    </w:rPr>
  </w:style>
  <w:style w:type="paragraph" w:styleId="Overskrift3">
    <w:name w:val="heading 3"/>
    <w:basedOn w:val="Normal"/>
    <w:next w:val="Normal"/>
    <w:link w:val="Overskrift3Tegn"/>
    <w:uiPriority w:val="9"/>
    <w:unhideWhenUsed/>
    <w:qFormat/>
    <w:rsid w:val="00577DF7"/>
    <w:pPr>
      <w:keepNext/>
      <w:keepLines/>
      <w:spacing w:before="200" w:after="0"/>
      <w:outlineLvl w:val="2"/>
    </w:pPr>
    <w:rPr>
      <w:rFonts w:ascii="Arial" w:eastAsiaTheme="majorEastAsia" w:hAnsi="Arial" w:cstheme="majorBidi"/>
      <w:bCs/>
      <w:sz w:val="24"/>
    </w:rPr>
  </w:style>
  <w:style w:type="paragraph" w:styleId="Overskrift4">
    <w:name w:val="heading 4"/>
    <w:basedOn w:val="Normal"/>
    <w:next w:val="Normal"/>
    <w:link w:val="Overskrift4Tegn"/>
    <w:uiPriority w:val="9"/>
    <w:unhideWhenUsed/>
    <w:qFormat/>
    <w:rsid w:val="00577DF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231A6"/>
    <w:pPr>
      <w:ind w:left="720"/>
      <w:contextualSpacing/>
    </w:pPr>
  </w:style>
  <w:style w:type="character" w:customStyle="1" w:styleId="Overskrift1Tegn">
    <w:name w:val="Overskrift 1 Tegn"/>
    <w:basedOn w:val="Standardskriftforavsnitt"/>
    <w:link w:val="Overskrift1"/>
    <w:uiPriority w:val="9"/>
    <w:rsid w:val="00577DF7"/>
    <w:rPr>
      <w:rFonts w:asciiTheme="majorHAnsi" w:eastAsiaTheme="majorEastAsia" w:hAnsiTheme="majorHAnsi" w:cstheme="majorBidi"/>
      <w:b/>
      <w:bCs/>
      <w:color w:val="2E74B5" w:themeColor="accent1" w:themeShade="BF"/>
      <w:sz w:val="28"/>
      <w:szCs w:val="28"/>
      <w:lang w:eastAsia="nb-NO"/>
    </w:rPr>
  </w:style>
  <w:style w:type="character" w:customStyle="1" w:styleId="Overskrift2Tegn">
    <w:name w:val="Overskrift 2 Tegn"/>
    <w:basedOn w:val="Standardskriftforavsnitt"/>
    <w:link w:val="Overskrift2"/>
    <w:uiPriority w:val="9"/>
    <w:rsid w:val="00577DF7"/>
    <w:rPr>
      <w:rFonts w:ascii="Arial" w:eastAsiaTheme="majorEastAsia" w:hAnsi="Arial" w:cstheme="majorBidi"/>
      <w:b/>
      <w:bCs/>
      <w:color w:val="000000" w:themeColor="text1"/>
      <w:sz w:val="24"/>
      <w:szCs w:val="26"/>
      <w:lang w:eastAsia="nb-NO"/>
    </w:rPr>
  </w:style>
  <w:style w:type="character" w:customStyle="1" w:styleId="Overskrift3Tegn">
    <w:name w:val="Overskrift 3 Tegn"/>
    <w:basedOn w:val="Standardskriftforavsnitt"/>
    <w:link w:val="Overskrift3"/>
    <w:uiPriority w:val="9"/>
    <w:rsid w:val="00577DF7"/>
    <w:rPr>
      <w:rFonts w:ascii="Arial" w:eastAsiaTheme="majorEastAsia" w:hAnsi="Arial" w:cstheme="majorBidi"/>
      <w:bCs/>
      <w:sz w:val="24"/>
      <w:lang w:eastAsia="nb-NO"/>
    </w:rPr>
  </w:style>
  <w:style w:type="character" w:customStyle="1" w:styleId="Overskrift4Tegn">
    <w:name w:val="Overskrift 4 Tegn"/>
    <w:basedOn w:val="Standardskriftforavsnitt"/>
    <w:link w:val="Overskrift4"/>
    <w:uiPriority w:val="9"/>
    <w:rsid w:val="00577DF7"/>
    <w:rPr>
      <w:rFonts w:asciiTheme="majorHAnsi" w:eastAsiaTheme="majorEastAsia" w:hAnsiTheme="majorHAnsi" w:cstheme="majorBidi"/>
      <w:b/>
      <w:bCs/>
      <w:i/>
      <w:iCs/>
      <w:color w:val="5B9BD5" w:themeColor="accent1"/>
      <w:lang w:eastAsia="nb-NO"/>
    </w:rPr>
  </w:style>
  <w:style w:type="character" w:styleId="Hyperkobling">
    <w:name w:val="Hyperlink"/>
    <w:uiPriority w:val="99"/>
    <w:unhideWhenUsed/>
    <w:rsid w:val="00577DF7"/>
    <w:rPr>
      <w:color w:val="0000FF"/>
      <w:u w:val="single"/>
    </w:rPr>
  </w:style>
  <w:style w:type="table" w:styleId="Tabellrutenett">
    <w:name w:val="Table Grid"/>
    <w:basedOn w:val="Vanligtabell"/>
    <w:uiPriority w:val="59"/>
    <w:rsid w:val="00CC5A5B"/>
    <w:pPr>
      <w:spacing w:after="0" w:line="240" w:lineRule="auto"/>
    </w:pPr>
    <w:rPr>
      <w:rFonts w:eastAsiaTheme="minorEastAsia"/>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F0501"/>
    <w:pPr>
      <w:autoSpaceDE w:val="0"/>
      <w:autoSpaceDN w:val="0"/>
      <w:spacing w:after="0" w:line="240" w:lineRule="auto"/>
    </w:pPr>
    <w:rPr>
      <w:rFonts w:ascii="Calibri" w:eastAsiaTheme="minorHAnsi" w:hAnsi="Calibri" w:cs="Calibri"/>
      <w:color w:val="000000"/>
      <w:sz w:val="24"/>
      <w:szCs w:val="24"/>
    </w:rPr>
  </w:style>
  <w:style w:type="paragraph" w:styleId="Topptekst">
    <w:name w:val="header"/>
    <w:basedOn w:val="Normal"/>
    <w:link w:val="TopptekstTegn"/>
    <w:uiPriority w:val="99"/>
    <w:unhideWhenUsed/>
    <w:rsid w:val="00BF050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F0501"/>
    <w:rPr>
      <w:rFonts w:eastAsiaTheme="minorEastAsia"/>
      <w:lang w:eastAsia="nb-NO"/>
    </w:rPr>
  </w:style>
  <w:style w:type="paragraph" w:styleId="Bunntekst">
    <w:name w:val="footer"/>
    <w:basedOn w:val="Normal"/>
    <w:link w:val="BunntekstTegn"/>
    <w:uiPriority w:val="99"/>
    <w:unhideWhenUsed/>
    <w:rsid w:val="00BF050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F0501"/>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st@ungefunksjonshemmede.n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ungefunksjonshemmede.no"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C1C20A976164AA0006682CF61FC34" ma:contentTypeVersion="5" ma:contentTypeDescription="Create a new document." ma:contentTypeScope="" ma:versionID="3174e574fa5b3edc7082ac994fb8329e">
  <xsd:schema xmlns:xsd="http://www.w3.org/2001/XMLSchema" xmlns:xs="http://www.w3.org/2001/XMLSchema" xmlns:p="http://schemas.microsoft.com/office/2006/metadata/properties" xmlns:ns2="d3da6f98-a0e4-45d9-a55a-403e8c76c4d7" xmlns:ns3="e19efab4-3c87-4907-9d20-d645c168f812" targetNamespace="http://schemas.microsoft.com/office/2006/metadata/properties" ma:root="true" ma:fieldsID="c53299bb827ce6deb27e0867bf9a9170" ns2:_="" ns3:_="">
    <xsd:import namespace="d3da6f98-a0e4-45d9-a55a-403e8c76c4d7"/>
    <xsd:import namespace="e19efab4-3c87-4907-9d20-d645c168f8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6f98-a0e4-45d9-a55a-403e8c76c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efab4-3c87-4907-9d20-d645c168f8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D5C10-0A13-443B-B586-B95C94A3CF5A}">
  <ds:schemaRefs>
    <ds:schemaRef ds:uri="http://schemas.microsoft.com/sharepoint/v3/contenttype/forms"/>
  </ds:schemaRefs>
</ds:datastoreItem>
</file>

<file path=customXml/itemProps2.xml><?xml version="1.0" encoding="utf-8"?>
<ds:datastoreItem xmlns:ds="http://schemas.openxmlformats.org/officeDocument/2006/customXml" ds:itemID="{C96AC29A-95AD-4017-A107-CCE7FE8EF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6f98-a0e4-45d9-a55a-403e8c76c4d7"/>
    <ds:schemaRef ds:uri="e19efab4-3c87-4907-9d20-d645c168f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502BD-942C-40E9-B943-72CD7B935B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1380</Words>
  <Characters>7319</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dc:creator>
  <cp:keywords/>
  <dc:description/>
  <cp:lastModifiedBy>Ingvild</cp:lastModifiedBy>
  <cp:revision>2</cp:revision>
  <dcterms:created xsi:type="dcterms:W3CDTF">2023-10-05T18:17:00Z</dcterms:created>
  <dcterms:modified xsi:type="dcterms:W3CDTF">2023-10-05T18:17:00Z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0x010100D3EC1C20A976164AA0006682CF61FC34</vt:lpwstr>
  </property>
</Properties>
</file>