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B75E" w14:textId="42BEA594" w:rsidR="2D077C96" w:rsidRPr="00490D0B" w:rsidRDefault="00A83702" w:rsidP="00490D0B">
      <w:pPr>
        <w:jc w:val="right"/>
        <w:rPr>
          <w:rFonts w:ascii="Arial" w:hAnsi="Arial" w:cs="Arial"/>
          <w:b/>
          <w:bCs/>
          <w:lang w:val="nb-NO"/>
        </w:rPr>
      </w:pPr>
      <w:r>
        <w:rPr>
          <w:rFonts w:ascii="Arial" w:hAnsi="Arial" w:cs="Arial"/>
          <w:lang w:val="nb-NO"/>
        </w:rPr>
        <w:t>Oslo 04</w:t>
      </w:r>
      <w:r w:rsidR="2D077C96" w:rsidRPr="00490D0B">
        <w:rPr>
          <w:rFonts w:ascii="Arial" w:hAnsi="Arial" w:cs="Arial"/>
          <w:lang w:val="nb-NO"/>
        </w:rPr>
        <w:t>/</w:t>
      </w:r>
      <w:r>
        <w:rPr>
          <w:rFonts w:ascii="Arial" w:hAnsi="Arial" w:cs="Arial"/>
          <w:lang w:val="nb-NO"/>
        </w:rPr>
        <w:t>11</w:t>
      </w:r>
      <w:r w:rsidR="022AE39E" w:rsidRPr="00490D0B">
        <w:rPr>
          <w:rFonts w:ascii="Arial" w:hAnsi="Arial" w:cs="Arial"/>
          <w:lang w:val="nb-NO"/>
        </w:rPr>
        <w:t>-2021</w:t>
      </w:r>
    </w:p>
    <w:p w14:paraId="7FEF441F" w14:textId="0608D2DC" w:rsidR="3F56CE16" w:rsidRPr="00490D0B" w:rsidRDefault="3F56CE16" w:rsidP="00490D0B">
      <w:pPr>
        <w:rPr>
          <w:rFonts w:ascii="Arial" w:hAnsi="Arial" w:cs="Arial"/>
          <w:lang w:val="nb-NO"/>
        </w:rPr>
      </w:pPr>
    </w:p>
    <w:p w14:paraId="069C8F43" w14:textId="2A7E7429" w:rsidR="2D077C96" w:rsidRPr="00490D0B" w:rsidRDefault="2D077C96" w:rsidP="00490D0B">
      <w:pPr>
        <w:pStyle w:val="Overskrift1"/>
        <w:rPr>
          <w:rFonts w:ascii="Arial" w:eastAsia="Arial" w:hAnsi="Arial" w:cs="Arial"/>
          <w:b/>
          <w:color w:val="auto"/>
          <w:lang w:val="nb-NO"/>
        </w:rPr>
      </w:pPr>
      <w:r w:rsidRPr="00490D0B">
        <w:rPr>
          <w:rFonts w:ascii="Arial" w:eastAsia="Arial" w:hAnsi="Arial" w:cs="Arial"/>
          <w:b/>
          <w:color w:val="auto"/>
          <w:lang w:val="nb-NO"/>
        </w:rPr>
        <w:t>Unge funksjonshemmedes innspill til Helse- og omsorgskomiteen</w:t>
      </w:r>
    </w:p>
    <w:p w14:paraId="2054B7B1" w14:textId="77777777" w:rsidR="00490D0B" w:rsidRDefault="00490D0B" w:rsidP="00490D0B">
      <w:pPr>
        <w:rPr>
          <w:rFonts w:ascii="Arial" w:hAnsi="Arial" w:cs="Arial"/>
          <w:lang w:val="nb-NO"/>
        </w:rPr>
      </w:pPr>
    </w:p>
    <w:p w14:paraId="0E972E1C" w14:textId="6D17D4D8" w:rsidR="73987EC1" w:rsidRDefault="73987EC1" w:rsidP="00490D0B">
      <w:pPr>
        <w:rPr>
          <w:rFonts w:ascii="Arial" w:hAnsi="Arial" w:cs="Arial"/>
          <w:lang w:val="nb-NO"/>
        </w:rPr>
      </w:pPr>
      <w:r w:rsidRPr="00490D0B">
        <w:rPr>
          <w:rFonts w:ascii="Arial" w:hAnsi="Arial" w:cs="Arial"/>
          <w:lang w:val="nb-NO"/>
        </w:rPr>
        <w:t xml:space="preserve">Unge funksjonshemmede er en paraplyorganisasjon for 38 organisasjoner og grupperinger av ungdom med funksjonsnedsettelser og kronisk sykdom. Til sammen har disse over 25 000 medlemmer. </w:t>
      </w:r>
    </w:p>
    <w:p w14:paraId="464D509D" w14:textId="77777777" w:rsidR="00490D0B" w:rsidRPr="00490D0B" w:rsidRDefault="00490D0B" w:rsidP="00490D0B">
      <w:pPr>
        <w:rPr>
          <w:rFonts w:ascii="Arial" w:hAnsi="Arial" w:cs="Arial"/>
          <w:lang w:val="nb-NO"/>
        </w:rPr>
      </w:pPr>
    </w:p>
    <w:p w14:paraId="4D12A38B" w14:textId="4242801E" w:rsidR="73987EC1" w:rsidRPr="00491EBA" w:rsidRDefault="73987EC1" w:rsidP="00491EBA">
      <w:pPr>
        <w:pStyle w:val="Overskrift2"/>
        <w:rPr>
          <w:rFonts w:ascii="Arial" w:hAnsi="Arial" w:cs="Arial"/>
          <w:b/>
          <w:bCs/>
          <w:color w:val="000000" w:themeColor="text1"/>
        </w:rPr>
      </w:pPr>
      <w:proofErr w:type="spellStart"/>
      <w:r w:rsidRPr="00491EBA">
        <w:rPr>
          <w:rFonts w:ascii="Arial" w:hAnsi="Arial" w:cs="Arial"/>
          <w:b/>
          <w:bCs/>
          <w:color w:val="000000" w:themeColor="text1"/>
        </w:rPr>
        <w:t>Unge</w:t>
      </w:r>
      <w:proofErr w:type="spellEnd"/>
      <w:r w:rsidRPr="00491EBA">
        <w:rPr>
          <w:rFonts w:ascii="Arial" w:hAnsi="Arial" w:cs="Arial"/>
          <w:b/>
          <w:bCs/>
          <w:color w:val="000000" w:themeColor="text1"/>
        </w:rPr>
        <w:t xml:space="preserve"> </w:t>
      </w:r>
      <w:proofErr w:type="spellStart"/>
      <w:r w:rsidRPr="00491EBA">
        <w:rPr>
          <w:rFonts w:ascii="Arial" w:hAnsi="Arial" w:cs="Arial"/>
          <w:b/>
          <w:bCs/>
          <w:color w:val="000000" w:themeColor="text1"/>
        </w:rPr>
        <w:t>funksjonshemmedes</w:t>
      </w:r>
      <w:proofErr w:type="spellEnd"/>
      <w:r w:rsidRPr="00491EBA">
        <w:rPr>
          <w:rFonts w:ascii="Arial" w:hAnsi="Arial" w:cs="Arial"/>
          <w:b/>
          <w:bCs/>
          <w:color w:val="000000" w:themeColor="text1"/>
        </w:rPr>
        <w:t xml:space="preserve"> </w:t>
      </w:r>
      <w:proofErr w:type="spellStart"/>
      <w:r w:rsidRPr="00491EBA">
        <w:rPr>
          <w:rFonts w:ascii="Arial" w:hAnsi="Arial" w:cs="Arial"/>
          <w:b/>
          <w:bCs/>
          <w:color w:val="000000" w:themeColor="text1"/>
        </w:rPr>
        <w:t>anbefaling</w:t>
      </w:r>
      <w:proofErr w:type="spellEnd"/>
    </w:p>
    <w:p w14:paraId="49C02962" w14:textId="0D3E2133" w:rsidR="0D3A575A" w:rsidRPr="00491EBA" w:rsidRDefault="0D3A575A" w:rsidP="00491EBA">
      <w:pPr>
        <w:pStyle w:val="Listeavsnitt"/>
        <w:numPr>
          <w:ilvl w:val="0"/>
          <w:numId w:val="6"/>
        </w:numPr>
        <w:rPr>
          <w:rFonts w:ascii="Arial" w:hAnsi="Arial" w:cs="Arial"/>
          <w:b/>
          <w:bCs/>
          <w:color w:val="000000" w:themeColor="text1"/>
          <w:lang w:val="nb-NO"/>
        </w:rPr>
      </w:pPr>
      <w:proofErr w:type="spellStart"/>
      <w:r w:rsidRPr="00491EBA">
        <w:rPr>
          <w:rFonts w:ascii="Arial" w:hAnsi="Arial" w:cs="Arial"/>
          <w:color w:val="000000" w:themeColor="text1"/>
          <w:lang w:val="nb-NO"/>
        </w:rPr>
        <w:t>Kap</w:t>
      </w:r>
      <w:proofErr w:type="spellEnd"/>
      <w:r w:rsidRPr="00491EBA">
        <w:rPr>
          <w:rFonts w:ascii="Arial" w:hAnsi="Arial" w:cs="Arial"/>
          <w:color w:val="000000" w:themeColor="text1"/>
          <w:lang w:val="nb-NO"/>
        </w:rPr>
        <w:t>. 733: Unge funksjonshemmede mener det må foretas en grundig g</w:t>
      </w:r>
      <w:r w:rsidR="00490D0B" w:rsidRPr="00491EBA">
        <w:rPr>
          <w:rFonts w:ascii="Arial" w:hAnsi="Arial" w:cs="Arial"/>
          <w:color w:val="000000" w:themeColor="text1"/>
          <w:lang w:val="nb-NO"/>
        </w:rPr>
        <w:t>jennomgang av hele habilitering</w:t>
      </w:r>
      <w:r w:rsidRPr="00491EBA">
        <w:rPr>
          <w:rFonts w:ascii="Arial" w:hAnsi="Arial" w:cs="Arial"/>
          <w:color w:val="000000" w:themeColor="text1"/>
          <w:lang w:val="nb-NO"/>
        </w:rPr>
        <w:t>- og rehabiliteringstilbudet</w:t>
      </w:r>
    </w:p>
    <w:p w14:paraId="42DA4994" w14:textId="0004D8D7" w:rsidR="0D3A575A" w:rsidRPr="00491EBA" w:rsidRDefault="0D3A575A" w:rsidP="00491EBA">
      <w:pPr>
        <w:pStyle w:val="Listeavsnitt"/>
        <w:numPr>
          <w:ilvl w:val="0"/>
          <w:numId w:val="6"/>
        </w:numPr>
        <w:rPr>
          <w:rFonts w:ascii="Arial" w:hAnsi="Arial" w:cs="Arial"/>
          <w:b/>
          <w:bCs/>
          <w:color w:val="000000" w:themeColor="text1"/>
          <w:lang w:val="nb-NO"/>
        </w:rPr>
      </w:pPr>
      <w:proofErr w:type="spellStart"/>
      <w:r w:rsidRPr="00491EBA">
        <w:rPr>
          <w:rFonts w:ascii="Arial" w:hAnsi="Arial" w:cs="Arial"/>
          <w:color w:val="000000" w:themeColor="text1"/>
          <w:lang w:val="nb-NO"/>
        </w:rPr>
        <w:t>Kap</w:t>
      </w:r>
      <w:proofErr w:type="spellEnd"/>
      <w:r w:rsidRPr="00491EBA">
        <w:rPr>
          <w:rFonts w:ascii="Arial" w:hAnsi="Arial" w:cs="Arial"/>
          <w:color w:val="000000" w:themeColor="text1"/>
          <w:lang w:val="nb-NO"/>
        </w:rPr>
        <w:t>. 762, post 70: Unge funksjonshemmede mener bevilgningen til nasjonalt kompetansemiljø for helsestasjons- og skolehelsetjeneste</w:t>
      </w:r>
      <w:r w:rsidR="00490D0B" w:rsidRPr="00491EBA">
        <w:rPr>
          <w:rFonts w:ascii="Arial" w:hAnsi="Arial" w:cs="Arial"/>
          <w:color w:val="000000" w:themeColor="text1"/>
          <w:lang w:val="nb-NO"/>
        </w:rPr>
        <w:t>n må be</w:t>
      </w:r>
      <w:r w:rsidRPr="00491EBA">
        <w:rPr>
          <w:rFonts w:ascii="Arial" w:hAnsi="Arial" w:cs="Arial"/>
          <w:color w:val="000000" w:themeColor="text1"/>
          <w:lang w:val="nb-NO"/>
        </w:rPr>
        <w:t>holdes uten at det går utover bevilgningen til forebyggende helsetjenester</w:t>
      </w:r>
    </w:p>
    <w:p w14:paraId="2A919656" w14:textId="15E3659A" w:rsidR="43C3A470" w:rsidRPr="00491EBA" w:rsidRDefault="43C3A470" w:rsidP="00491EBA">
      <w:pPr>
        <w:pStyle w:val="Listeavsnitt"/>
        <w:numPr>
          <w:ilvl w:val="0"/>
          <w:numId w:val="6"/>
        </w:numPr>
        <w:rPr>
          <w:rFonts w:ascii="Arial" w:hAnsi="Arial" w:cs="Arial"/>
          <w:b/>
          <w:bCs/>
          <w:color w:val="000000" w:themeColor="text1"/>
          <w:lang w:val="nb-NO"/>
        </w:rPr>
      </w:pPr>
      <w:proofErr w:type="spellStart"/>
      <w:r w:rsidRPr="00491EBA">
        <w:rPr>
          <w:rFonts w:ascii="Arial" w:hAnsi="Arial" w:cs="Arial"/>
          <w:color w:val="000000" w:themeColor="text1"/>
          <w:lang w:val="nb-NO"/>
        </w:rPr>
        <w:t>Kap</w:t>
      </w:r>
      <w:proofErr w:type="spellEnd"/>
      <w:r w:rsidRPr="00491EBA">
        <w:rPr>
          <w:rFonts w:ascii="Arial" w:hAnsi="Arial" w:cs="Arial"/>
          <w:color w:val="000000" w:themeColor="text1"/>
          <w:lang w:val="nb-NO"/>
        </w:rPr>
        <w:t xml:space="preserve">. 765: Unge funksjonshemmede mener bevilgningen på 200 millioner kroner </w:t>
      </w:r>
      <w:r w:rsidR="00490D0B" w:rsidRPr="00491EBA">
        <w:rPr>
          <w:rFonts w:ascii="Arial" w:hAnsi="Arial" w:cs="Arial"/>
          <w:color w:val="000000" w:themeColor="text1"/>
          <w:lang w:val="nb-NO"/>
        </w:rPr>
        <w:t xml:space="preserve">avsatt </w:t>
      </w:r>
      <w:r w:rsidRPr="00491EBA">
        <w:rPr>
          <w:rFonts w:ascii="Arial" w:hAnsi="Arial" w:cs="Arial"/>
          <w:color w:val="000000" w:themeColor="text1"/>
          <w:lang w:val="nb-NO"/>
        </w:rPr>
        <w:t>til oppfølging av barn og unge i etterkant av koro</w:t>
      </w:r>
      <w:r w:rsidR="00490D0B" w:rsidRPr="00491EBA">
        <w:rPr>
          <w:rFonts w:ascii="Arial" w:hAnsi="Arial" w:cs="Arial"/>
          <w:color w:val="000000" w:themeColor="text1"/>
          <w:lang w:val="nb-NO"/>
        </w:rPr>
        <w:t>napandemien må be</w:t>
      </w:r>
      <w:r w:rsidRPr="00491EBA">
        <w:rPr>
          <w:rFonts w:ascii="Arial" w:hAnsi="Arial" w:cs="Arial"/>
          <w:color w:val="000000" w:themeColor="text1"/>
          <w:lang w:val="nb-NO"/>
        </w:rPr>
        <w:t>holdes</w:t>
      </w:r>
    </w:p>
    <w:p w14:paraId="1AA8A3C1" w14:textId="54FF6C32" w:rsidR="5EA6995C" w:rsidRPr="00491EBA" w:rsidRDefault="5EA6995C" w:rsidP="00491EBA">
      <w:pPr>
        <w:pStyle w:val="Listeavsnitt"/>
        <w:numPr>
          <w:ilvl w:val="0"/>
          <w:numId w:val="6"/>
        </w:numPr>
        <w:rPr>
          <w:rFonts w:ascii="Arial" w:hAnsi="Arial" w:cs="Arial"/>
          <w:b/>
          <w:bCs/>
          <w:color w:val="000000" w:themeColor="text1"/>
          <w:lang w:val="nb-NO"/>
        </w:rPr>
      </w:pPr>
      <w:r w:rsidRPr="00491EBA">
        <w:rPr>
          <w:rFonts w:ascii="Arial" w:hAnsi="Arial" w:cs="Arial"/>
          <w:color w:val="000000" w:themeColor="text1"/>
          <w:lang w:val="nb-NO"/>
        </w:rPr>
        <w:t>Nasjonal strategi for ungdomshelse</w:t>
      </w:r>
      <w:r w:rsidR="466BA0F3" w:rsidRPr="00491EBA">
        <w:rPr>
          <w:rFonts w:ascii="Arial" w:hAnsi="Arial" w:cs="Arial"/>
          <w:color w:val="000000" w:themeColor="text1"/>
          <w:lang w:val="nb-NO"/>
        </w:rPr>
        <w:t xml:space="preserve">: Unge funksjonshemmede forventer at det kommer en ny nasjonal strategi for ungdomshelse, med særlig </w:t>
      </w:r>
      <w:proofErr w:type="gramStart"/>
      <w:r w:rsidR="466BA0F3" w:rsidRPr="00491EBA">
        <w:rPr>
          <w:rFonts w:ascii="Arial" w:hAnsi="Arial" w:cs="Arial"/>
          <w:color w:val="000000" w:themeColor="text1"/>
          <w:lang w:val="nb-NO"/>
        </w:rPr>
        <w:t>fokus</w:t>
      </w:r>
      <w:proofErr w:type="gramEnd"/>
      <w:r w:rsidR="466BA0F3" w:rsidRPr="00491EBA">
        <w:rPr>
          <w:rFonts w:ascii="Arial" w:hAnsi="Arial" w:cs="Arial"/>
          <w:color w:val="000000" w:themeColor="text1"/>
          <w:lang w:val="nb-NO"/>
        </w:rPr>
        <w:t xml:space="preserve"> på unge med funksjonsnedsettelser og kronisk sykdom</w:t>
      </w:r>
    </w:p>
    <w:p w14:paraId="65E6ADED" w14:textId="77777777" w:rsidR="00490D0B" w:rsidRPr="00491EBA" w:rsidRDefault="00490D0B" w:rsidP="00491EBA">
      <w:pPr>
        <w:pStyle w:val="Overskrift3"/>
        <w:rPr>
          <w:rFonts w:ascii="Arial" w:hAnsi="Arial" w:cs="Arial"/>
          <w:b/>
          <w:bCs/>
          <w:lang w:val="nb-NO"/>
        </w:rPr>
      </w:pPr>
    </w:p>
    <w:p w14:paraId="67C385ED" w14:textId="67D411A5" w:rsidR="73987EC1" w:rsidRPr="00491EBA" w:rsidRDefault="73987EC1" w:rsidP="00491EBA">
      <w:pPr>
        <w:pStyle w:val="Overskrift3"/>
        <w:rPr>
          <w:rFonts w:ascii="Arial" w:eastAsia="Arial" w:hAnsi="Arial" w:cs="Arial"/>
          <w:b/>
          <w:bCs/>
          <w:color w:val="auto"/>
          <w:lang w:val="nb-NO"/>
        </w:rPr>
      </w:pPr>
      <w:proofErr w:type="spellStart"/>
      <w:r w:rsidRPr="00491EBA">
        <w:rPr>
          <w:rFonts w:ascii="Arial" w:eastAsia="Arial" w:hAnsi="Arial" w:cs="Arial"/>
          <w:b/>
          <w:bCs/>
          <w:color w:val="auto"/>
          <w:lang w:val="nb-NO"/>
        </w:rPr>
        <w:t>Kap</w:t>
      </w:r>
      <w:proofErr w:type="spellEnd"/>
      <w:r w:rsidRPr="00491EBA">
        <w:rPr>
          <w:rFonts w:ascii="Arial" w:eastAsia="Arial" w:hAnsi="Arial" w:cs="Arial"/>
          <w:b/>
          <w:bCs/>
          <w:color w:val="auto"/>
          <w:lang w:val="nb-NO"/>
        </w:rPr>
        <w:t xml:space="preserve">. </w:t>
      </w:r>
      <w:r w:rsidR="2FBFF8AF" w:rsidRPr="00491EBA">
        <w:rPr>
          <w:rFonts w:ascii="Arial" w:eastAsia="Arial" w:hAnsi="Arial" w:cs="Arial"/>
          <w:b/>
          <w:bCs/>
          <w:color w:val="auto"/>
          <w:lang w:val="nb-NO"/>
        </w:rPr>
        <w:t>733</w:t>
      </w:r>
      <w:r w:rsidR="31341EF8" w:rsidRPr="00491EBA">
        <w:rPr>
          <w:rFonts w:ascii="Arial" w:eastAsia="Arial" w:hAnsi="Arial" w:cs="Arial"/>
          <w:b/>
          <w:bCs/>
          <w:color w:val="auto"/>
          <w:lang w:val="nb-NO"/>
        </w:rPr>
        <w:t>:</w:t>
      </w:r>
      <w:r w:rsidR="2FBFF8AF" w:rsidRPr="00491EBA">
        <w:rPr>
          <w:rFonts w:ascii="Arial" w:eastAsia="Arial" w:hAnsi="Arial" w:cs="Arial"/>
          <w:b/>
          <w:bCs/>
          <w:color w:val="auto"/>
          <w:lang w:val="nb-NO"/>
        </w:rPr>
        <w:t xml:space="preserve"> </w:t>
      </w:r>
      <w:proofErr w:type="spellStart"/>
      <w:r w:rsidR="2FBFF8AF" w:rsidRPr="00491EBA">
        <w:rPr>
          <w:rFonts w:ascii="Arial" w:eastAsia="Arial" w:hAnsi="Arial" w:cs="Arial"/>
          <w:b/>
          <w:bCs/>
          <w:color w:val="auto"/>
          <w:lang w:val="nb-NO"/>
        </w:rPr>
        <w:t>Habilitering</w:t>
      </w:r>
      <w:proofErr w:type="spellEnd"/>
      <w:r w:rsidR="2FBFF8AF" w:rsidRPr="00491EBA">
        <w:rPr>
          <w:rFonts w:ascii="Arial" w:eastAsia="Arial" w:hAnsi="Arial" w:cs="Arial"/>
          <w:b/>
          <w:bCs/>
          <w:color w:val="auto"/>
          <w:lang w:val="nb-NO"/>
        </w:rPr>
        <w:t xml:space="preserve"> og rehabilitering</w:t>
      </w:r>
    </w:p>
    <w:p w14:paraId="75B3D1C3" w14:textId="10CE6015" w:rsidR="2FBFF8AF" w:rsidRPr="00491EBA" w:rsidRDefault="00490D0B" w:rsidP="00491EBA">
      <w:pPr>
        <w:rPr>
          <w:rFonts w:ascii="Arial" w:hAnsi="Arial" w:cs="Arial"/>
          <w:color w:val="000000" w:themeColor="text1"/>
          <w:lang w:val="nb-NO"/>
        </w:rPr>
      </w:pPr>
      <w:r w:rsidRPr="00491EBA">
        <w:rPr>
          <w:rFonts w:ascii="Arial" w:hAnsi="Arial" w:cs="Arial"/>
          <w:color w:val="000000" w:themeColor="text1"/>
          <w:lang w:val="nb-NO"/>
        </w:rPr>
        <w:t>I</w:t>
      </w:r>
      <w:r w:rsidR="2FBFF8AF" w:rsidRPr="00491EBA">
        <w:rPr>
          <w:rFonts w:ascii="Arial" w:hAnsi="Arial" w:cs="Arial"/>
          <w:color w:val="000000" w:themeColor="text1"/>
          <w:lang w:val="nb-NO"/>
        </w:rPr>
        <w:t xml:space="preserve"> 2021 har det blitt gjennomført en evaluering av Opptrappingsplanen for </w:t>
      </w:r>
      <w:proofErr w:type="spellStart"/>
      <w:r w:rsidR="2FBFF8AF" w:rsidRPr="00491EBA">
        <w:rPr>
          <w:rFonts w:ascii="Arial" w:hAnsi="Arial" w:cs="Arial"/>
          <w:color w:val="000000" w:themeColor="text1"/>
          <w:lang w:val="nb-NO"/>
        </w:rPr>
        <w:t>habilitering</w:t>
      </w:r>
      <w:proofErr w:type="spellEnd"/>
      <w:r w:rsidR="2FBFF8AF" w:rsidRPr="00491EBA">
        <w:rPr>
          <w:rFonts w:ascii="Arial" w:hAnsi="Arial" w:cs="Arial"/>
          <w:color w:val="000000" w:themeColor="text1"/>
          <w:lang w:val="nb-NO"/>
        </w:rPr>
        <w:t xml:space="preserve"> og rehabilitering. Evalueringen peker på at planen ikke har bidratt til en systematisk og</w:t>
      </w:r>
      <w:r w:rsidRPr="00491EBA">
        <w:rPr>
          <w:rFonts w:ascii="Arial" w:hAnsi="Arial" w:cs="Arial"/>
          <w:color w:val="000000" w:themeColor="text1"/>
          <w:lang w:val="nb-NO"/>
        </w:rPr>
        <w:t xml:space="preserve"> varig styrking av habilitering</w:t>
      </w:r>
      <w:r w:rsidR="2FBFF8AF" w:rsidRPr="00491EBA">
        <w:rPr>
          <w:rFonts w:ascii="Arial" w:hAnsi="Arial" w:cs="Arial"/>
          <w:color w:val="000000" w:themeColor="text1"/>
          <w:lang w:val="nb-NO"/>
        </w:rPr>
        <w:t xml:space="preserve">- og rehabiliteringsfeltet. </w:t>
      </w:r>
      <w:r w:rsidR="08A4CC28" w:rsidRPr="00491EBA">
        <w:rPr>
          <w:rFonts w:ascii="Arial" w:hAnsi="Arial" w:cs="Arial"/>
          <w:color w:val="000000" w:themeColor="text1"/>
          <w:lang w:val="nb-NO"/>
        </w:rPr>
        <w:t>Rapporten fremhever flere faktorer, der blant annet en manglende tilrettele</w:t>
      </w:r>
      <w:r w:rsidR="639602D2" w:rsidRPr="00491EBA">
        <w:rPr>
          <w:rFonts w:ascii="Arial" w:hAnsi="Arial" w:cs="Arial"/>
          <w:color w:val="000000" w:themeColor="text1"/>
          <w:lang w:val="nb-NO"/>
        </w:rPr>
        <w:t xml:space="preserve">gging og insentiver for en mer enhetlig nasjonal tilnærming er sentralt. </w:t>
      </w:r>
      <w:r w:rsidR="3D061129" w:rsidRPr="00491EBA">
        <w:rPr>
          <w:rFonts w:ascii="Arial" w:hAnsi="Arial" w:cs="Arial"/>
          <w:color w:val="000000" w:themeColor="text1"/>
          <w:lang w:val="nb-NO"/>
        </w:rPr>
        <w:t xml:space="preserve">Videre peker rapporten på flere systematiske mangler som, samlet </w:t>
      </w:r>
      <w:r w:rsidRPr="00491EBA">
        <w:rPr>
          <w:rFonts w:ascii="Arial" w:hAnsi="Arial" w:cs="Arial"/>
          <w:color w:val="000000" w:themeColor="text1"/>
          <w:lang w:val="nb-NO"/>
        </w:rPr>
        <w:t>sett, fører til at habilitering</w:t>
      </w:r>
      <w:r w:rsidR="3D061129" w:rsidRPr="00491EBA">
        <w:rPr>
          <w:rFonts w:ascii="Arial" w:hAnsi="Arial" w:cs="Arial"/>
          <w:color w:val="000000" w:themeColor="text1"/>
          <w:lang w:val="nb-NO"/>
        </w:rPr>
        <w:t xml:space="preserve">- og rehabiliteringsfeltet er for lavt prioritert i norsk helsetjeneste. </w:t>
      </w:r>
    </w:p>
    <w:p w14:paraId="2ADFF16A" w14:textId="0B93DD93" w:rsidR="71910C85" w:rsidRPr="00491EBA" w:rsidRDefault="71910C85" w:rsidP="00491EBA">
      <w:pPr>
        <w:rPr>
          <w:rFonts w:ascii="Arial" w:hAnsi="Arial" w:cs="Arial"/>
          <w:color w:val="000000" w:themeColor="text1"/>
          <w:lang w:val="nb-NO"/>
        </w:rPr>
      </w:pPr>
      <w:r w:rsidRPr="00491EBA">
        <w:rPr>
          <w:rFonts w:ascii="Arial" w:hAnsi="Arial" w:cs="Arial"/>
          <w:color w:val="000000" w:themeColor="text1"/>
          <w:lang w:val="nb-NO"/>
        </w:rPr>
        <w:t>Unge funksjonshemmede mener det er skuffende at opptrappingsplanen ikke har gjort mer for å adressere dagens utfordringer på feltet, samt at det ikke er av</w:t>
      </w:r>
      <w:r w:rsidR="7A9F9F6C" w:rsidRPr="00491EBA">
        <w:rPr>
          <w:rFonts w:ascii="Arial" w:hAnsi="Arial" w:cs="Arial"/>
          <w:color w:val="000000" w:themeColor="text1"/>
          <w:lang w:val="nb-NO"/>
        </w:rPr>
        <w:t xml:space="preserve">satt midler til en begynnende satsning på </w:t>
      </w:r>
      <w:proofErr w:type="spellStart"/>
      <w:r w:rsidR="7A9F9F6C" w:rsidRPr="00491EBA">
        <w:rPr>
          <w:rFonts w:ascii="Arial" w:hAnsi="Arial" w:cs="Arial"/>
          <w:color w:val="000000" w:themeColor="text1"/>
          <w:lang w:val="nb-NO"/>
        </w:rPr>
        <w:t>habilitering</w:t>
      </w:r>
      <w:proofErr w:type="spellEnd"/>
      <w:r w:rsidR="7A9F9F6C" w:rsidRPr="00491EBA">
        <w:rPr>
          <w:rFonts w:ascii="Arial" w:hAnsi="Arial" w:cs="Arial"/>
          <w:color w:val="000000" w:themeColor="text1"/>
          <w:lang w:val="nb-NO"/>
        </w:rPr>
        <w:t xml:space="preserve"> og rehabilitering. </w:t>
      </w:r>
      <w:r w:rsidR="6488FD9E" w:rsidRPr="00491EBA">
        <w:rPr>
          <w:rFonts w:ascii="Arial" w:hAnsi="Arial" w:cs="Arial"/>
          <w:color w:val="000000" w:themeColor="text1"/>
          <w:lang w:val="nb-NO"/>
        </w:rPr>
        <w:t>Som en start</w:t>
      </w:r>
      <w:r w:rsidR="7A9F9F6C" w:rsidRPr="00491EBA">
        <w:rPr>
          <w:rFonts w:ascii="Arial" w:hAnsi="Arial" w:cs="Arial"/>
          <w:color w:val="000000" w:themeColor="text1"/>
          <w:lang w:val="nb-NO"/>
        </w:rPr>
        <w:t xml:space="preserve"> mener</w:t>
      </w:r>
      <w:r w:rsidR="595289CC" w:rsidRPr="00491EBA">
        <w:rPr>
          <w:rFonts w:ascii="Arial" w:hAnsi="Arial" w:cs="Arial"/>
          <w:color w:val="000000" w:themeColor="text1"/>
          <w:lang w:val="nb-NO"/>
        </w:rPr>
        <w:t xml:space="preserve"> vi</w:t>
      </w:r>
      <w:r w:rsidR="7A9F9F6C" w:rsidRPr="00491EBA">
        <w:rPr>
          <w:rFonts w:ascii="Arial" w:hAnsi="Arial" w:cs="Arial"/>
          <w:color w:val="000000" w:themeColor="text1"/>
          <w:lang w:val="nb-NO"/>
        </w:rPr>
        <w:t xml:space="preserve"> det er behov for at det settes ned et utvalg som tar en grundig g</w:t>
      </w:r>
      <w:r w:rsidR="00490D0B" w:rsidRPr="00491EBA">
        <w:rPr>
          <w:rFonts w:ascii="Arial" w:hAnsi="Arial" w:cs="Arial"/>
          <w:color w:val="000000" w:themeColor="text1"/>
          <w:lang w:val="nb-NO"/>
        </w:rPr>
        <w:t>jennomgang av hele habilitering</w:t>
      </w:r>
      <w:r w:rsidR="7A9F9F6C" w:rsidRPr="00491EBA">
        <w:rPr>
          <w:rFonts w:ascii="Arial" w:hAnsi="Arial" w:cs="Arial"/>
          <w:color w:val="000000" w:themeColor="text1"/>
          <w:lang w:val="nb-NO"/>
        </w:rPr>
        <w:t xml:space="preserve">- og rehabiliteringsfeltet, og kommer med forslag til </w:t>
      </w:r>
      <w:r w:rsidR="5C2B45DE" w:rsidRPr="00491EBA">
        <w:rPr>
          <w:rFonts w:ascii="Arial" w:hAnsi="Arial" w:cs="Arial"/>
          <w:color w:val="000000" w:themeColor="text1"/>
          <w:lang w:val="nb-NO"/>
        </w:rPr>
        <w:t xml:space="preserve">forbedringer. Utvalget bør særlig vurdere rehabiliteringstilbudet til barn og unge. </w:t>
      </w:r>
    </w:p>
    <w:p w14:paraId="2A29A5C5" w14:textId="6A4411A8" w:rsidR="5C2B45DE" w:rsidRDefault="5C2B45DE" w:rsidP="00490D0B">
      <w:pPr>
        <w:rPr>
          <w:rFonts w:ascii="Arial" w:hAnsi="Arial" w:cs="Arial"/>
          <w:iCs/>
          <w:lang w:val="nb-NO"/>
        </w:rPr>
      </w:pPr>
      <w:r w:rsidRPr="00490D0B">
        <w:rPr>
          <w:rFonts w:ascii="Arial" w:hAnsi="Arial" w:cs="Arial"/>
          <w:b/>
          <w:bCs/>
          <w:lang w:val="nb-NO"/>
        </w:rPr>
        <w:lastRenderedPageBreak/>
        <w:t>Unge funksjonshemmede ber komiteen:</w:t>
      </w:r>
      <w:r w:rsidRPr="00490D0B">
        <w:rPr>
          <w:rFonts w:ascii="Arial" w:hAnsi="Arial" w:cs="Arial"/>
          <w:i/>
          <w:iCs/>
          <w:lang w:val="nb-NO"/>
        </w:rPr>
        <w:t xml:space="preserve"> Sette ned et utvalg som foretar en grundig gjennomgang av hele </w:t>
      </w:r>
      <w:proofErr w:type="spellStart"/>
      <w:r w:rsidRPr="00490D0B">
        <w:rPr>
          <w:rFonts w:ascii="Arial" w:hAnsi="Arial" w:cs="Arial"/>
          <w:i/>
          <w:iCs/>
          <w:lang w:val="nb-NO"/>
        </w:rPr>
        <w:t>habiliterings</w:t>
      </w:r>
      <w:proofErr w:type="spellEnd"/>
      <w:r w:rsidRPr="00490D0B">
        <w:rPr>
          <w:rFonts w:ascii="Arial" w:hAnsi="Arial" w:cs="Arial"/>
          <w:i/>
          <w:iCs/>
          <w:lang w:val="nb-NO"/>
        </w:rPr>
        <w:t xml:space="preserve">- og rehabiliteringstilbudet, med særlig </w:t>
      </w:r>
      <w:proofErr w:type="gramStart"/>
      <w:r w:rsidRPr="00490D0B">
        <w:rPr>
          <w:rFonts w:ascii="Arial" w:hAnsi="Arial" w:cs="Arial"/>
          <w:i/>
          <w:iCs/>
          <w:lang w:val="nb-NO"/>
        </w:rPr>
        <w:t>fokus</w:t>
      </w:r>
      <w:proofErr w:type="gramEnd"/>
      <w:r w:rsidRPr="00490D0B">
        <w:rPr>
          <w:rFonts w:ascii="Arial" w:hAnsi="Arial" w:cs="Arial"/>
          <w:i/>
          <w:iCs/>
          <w:lang w:val="nb-NO"/>
        </w:rPr>
        <w:t xml:space="preserve"> på tiltak for styrking av rehabiliteringstilbudet til barn og unge. </w:t>
      </w:r>
    </w:p>
    <w:p w14:paraId="50665896" w14:textId="77777777" w:rsidR="00490D0B" w:rsidRPr="00491EBA" w:rsidRDefault="00490D0B" w:rsidP="00491EBA">
      <w:pPr>
        <w:pStyle w:val="Overskrift3"/>
        <w:rPr>
          <w:rFonts w:ascii="Arial" w:hAnsi="Arial" w:cs="Arial"/>
          <w:color w:val="000000" w:themeColor="text1"/>
          <w:lang w:val="nb-NO"/>
        </w:rPr>
      </w:pPr>
    </w:p>
    <w:p w14:paraId="1189D279" w14:textId="052DB3F4" w:rsidR="34BA20DB" w:rsidRPr="00491EBA" w:rsidRDefault="34BA20DB" w:rsidP="00491EBA">
      <w:pPr>
        <w:pStyle w:val="Overskrift3"/>
        <w:rPr>
          <w:rFonts w:ascii="Arial" w:eastAsia="Arial" w:hAnsi="Arial" w:cs="Arial"/>
          <w:b/>
          <w:color w:val="000000" w:themeColor="text1"/>
          <w:lang w:val="nb-NO"/>
        </w:rPr>
      </w:pPr>
      <w:proofErr w:type="spellStart"/>
      <w:r w:rsidRPr="00491EBA">
        <w:rPr>
          <w:rFonts w:ascii="Arial" w:eastAsia="Arial" w:hAnsi="Arial" w:cs="Arial"/>
          <w:b/>
          <w:color w:val="000000" w:themeColor="text1"/>
          <w:lang w:val="nb-NO"/>
        </w:rPr>
        <w:t>Kap</w:t>
      </w:r>
      <w:proofErr w:type="spellEnd"/>
      <w:r w:rsidRPr="00491EBA">
        <w:rPr>
          <w:rFonts w:ascii="Arial" w:eastAsia="Arial" w:hAnsi="Arial" w:cs="Arial"/>
          <w:b/>
          <w:color w:val="000000" w:themeColor="text1"/>
          <w:lang w:val="nb-NO"/>
        </w:rPr>
        <w:t>. 762, post 70: Primærhelsetjeneste</w:t>
      </w:r>
      <w:r w:rsidR="1D3E54E1" w:rsidRPr="00491EBA">
        <w:rPr>
          <w:rFonts w:ascii="Arial" w:eastAsia="Arial" w:hAnsi="Arial" w:cs="Arial"/>
          <w:b/>
          <w:color w:val="000000" w:themeColor="text1"/>
          <w:lang w:val="nb-NO"/>
        </w:rPr>
        <w:t>, Tilskudd</w:t>
      </w:r>
    </w:p>
    <w:p w14:paraId="0790666C" w14:textId="403A8817" w:rsidR="1D3E54E1" w:rsidRPr="00491EBA" w:rsidRDefault="1D3E54E1" w:rsidP="00491EBA">
      <w:pPr>
        <w:rPr>
          <w:rFonts w:ascii="Arial" w:hAnsi="Arial" w:cs="Arial"/>
          <w:lang w:val="nb-NO"/>
        </w:rPr>
      </w:pPr>
      <w:r w:rsidRPr="00491EBA">
        <w:rPr>
          <w:rFonts w:ascii="Arial" w:hAnsi="Arial" w:cs="Arial"/>
          <w:lang w:val="nb-NO"/>
        </w:rPr>
        <w:t xml:space="preserve">Unge funksjonshemmede er fornøyde med prioriteringen om å opprette et nasjonalt kompetansemiljø for helsestasjons- og skolehelsetjenesten. </w:t>
      </w:r>
      <w:r w:rsidR="3AC6E401" w:rsidRPr="00491EBA">
        <w:rPr>
          <w:rFonts w:ascii="Arial" w:hAnsi="Arial" w:cs="Arial"/>
          <w:lang w:val="nb-NO"/>
        </w:rPr>
        <w:t xml:space="preserve">Vi mener dette vil være et positivt tiltak i en bedre helsetjeneste for barn og ungdom, og kan bidra til å styrke lavterskeltilbud rundt omkring i landet. Samtidig ønsker vi å bemerke </w:t>
      </w:r>
      <w:r w:rsidR="2B43819C" w:rsidRPr="00491EBA">
        <w:rPr>
          <w:rFonts w:ascii="Arial" w:hAnsi="Arial" w:cs="Arial"/>
          <w:lang w:val="nb-NO"/>
        </w:rPr>
        <w:t xml:space="preserve">at flyttingen av bevilgning fra </w:t>
      </w:r>
      <w:proofErr w:type="spellStart"/>
      <w:r w:rsidR="2B43819C" w:rsidRPr="00491EBA">
        <w:rPr>
          <w:rFonts w:ascii="Arial" w:hAnsi="Arial" w:cs="Arial"/>
          <w:lang w:val="nb-NO"/>
        </w:rPr>
        <w:t>kap</w:t>
      </w:r>
      <w:proofErr w:type="spellEnd"/>
      <w:r w:rsidR="2B43819C" w:rsidRPr="00491EBA">
        <w:rPr>
          <w:rFonts w:ascii="Arial" w:hAnsi="Arial" w:cs="Arial"/>
          <w:lang w:val="nb-NO"/>
        </w:rPr>
        <w:t xml:space="preserve">. 762, post 60 til </w:t>
      </w:r>
      <w:proofErr w:type="spellStart"/>
      <w:r w:rsidR="2B43819C" w:rsidRPr="00491EBA">
        <w:rPr>
          <w:rFonts w:ascii="Arial" w:hAnsi="Arial" w:cs="Arial"/>
          <w:lang w:val="nb-NO"/>
        </w:rPr>
        <w:t>kap</w:t>
      </w:r>
      <w:proofErr w:type="spellEnd"/>
      <w:r w:rsidR="2B43819C" w:rsidRPr="00491EBA">
        <w:rPr>
          <w:rFonts w:ascii="Arial" w:hAnsi="Arial" w:cs="Arial"/>
          <w:lang w:val="nb-NO"/>
        </w:rPr>
        <w:t>. 762, post 70 for å dekke kos</w:t>
      </w:r>
      <w:r w:rsidR="0A95F435" w:rsidRPr="00491EBA">
        <w:rPr>
          <w:rFonts w:ascii="Arial" w:hAnsi="Arial" w:cs="Arial"/>
          <w:lang w:val="nb-NO"/>
        </w:rPr>
        <w:t>tnadene tilknyttet kompetansemiljøet</w:t>
      </w:r>
      <w:r w:rsidR="2B43819C" w:rsidRPr="00491EBA">
        <w:rPr>
          <w:rFonts w:ascii="Arial" w:hAnsi="Arial" w:cs="Arial"/>
          <w:lang w:val="nb-NO"/>
        </w:rPr>
        <w:t xml:space="preserve"> ikke må medføre reduksjon i forebyggende helsetjenester.</w:t>
      </w:r>
      <w:r w:rsidR="5D854892" w:rsidRPr="00491EBA">
        <w:rPr>
          <w:rFonts w:ascii="Arial" w:hAnsi="Arial" w:cs="Arial"/>
          <w:lang w:val="nb-NO"/>
        </w:rPr>
        <w:t xml:space="preserve"> </w:t>
      </w:r>
    </w:p>
    <w:p w14:paraId="13A0EAF0" w14:textId="020B454D" w:rsidR="0AF1E74D" w:rsidRDefault="0AF1E74D" w:rsidP="00490D0B">
      <w:pPr>
        <w:rPr>
          <w:rFonts w:ascii="Arial" w:hAnsi="Arial" w:cs="Arial"/>
          <w:iCs/>
          <w:lang w:val="nb-NO"/>
        </w:rPr>
      </w:pPr>
      <w:r w:rsidRPr="00490D0B">
        <w:rPr>
          <w:rFonts w:ascii="Arial" w:hAnsi="Arial" w:cs="Arial"/>
          <w:b/>
          <w:bCs/>
          <w:lang w:val="nb-NO"/>
        </w:rPr>
        <w:t xml:space="preserve">Unge funksjonshemmede ber komiteen: </w:t>
      </w:r>
      <w:r w:rsidRPr="00490D0B">
        <w:rPr>
          <w:rFonts w:ascii="Arial" w:hAnsi="Arial" w:cs="Arial"/>
          <w:i/>
          <w:iCs/>
          <w:lang w:val="nb-NO"/>
        </w:rPr>
        <w:t>Bevilge 15 millioner kroner til nasjonalt kompetansemiljø for helsestasjons- og skolehelsetjenesten, og samtidig oppre</w:t>
      </w:r>
      <w:r w:rsidR="3B7E1ED3" w:rsidRPr="00490D0B">
        <w:rPr>
          <w:rFonts w:ascii="Arial" w:hAnsi="Arial" w:cs="Arial"/>
          <w:i/>
          <w:iCs/>
          <w:lang w:val="nb-NO"/>
        </w:rPr>
        <w:t xml:space="preserve">ttholde bevilgningen til forebyggende helsetjenester. </w:t>
      </w:r>
    </w:p>
    <w:p w14:paraId="056E4CBB" w14:textId="77777777" w:rsidR="00490D0B" w:rsidRPr="00490D0B" w:rsidRDefault="00490D0B" w:rsidP="00490D0B">
      <w:pPr>
        <w:rPr>
          <w:rFonts w:ascii="Arial" w:hAnsi="Arial" w:cs="Arial"/>
          <w:iCs/>
          <w:lang w:val="nb-NO"/>
        </w:rPr>
      </w:pPr>
    </w:p>
    <w:p w14:paraId="7EEC4DB4" w14:textId="0B27EFE3" w:rsidR="56DAD6EE" w:rsidRPr="00491EBA" w:rsidRDefault="56DAD6EE" w:rsidP="00491EBA">
      <w:pPr>
        <w:pStyle w:val="Overskrift3"/>
        <w:rPr>
          <w:rFonts w:ascii="Arial" w:hAnsi="Arial" w:cs="Arial"/>
          <w:b/>
          <w:bCs/>
        </w:rPr>
      </w:pPr>
      <w:proofErr w:type="spellStart"/>
      <w:r w:rsidRPr="00491EBA">
        <w:rPr>
          <w:rFonts w:ascii="Arial" w:hAnsi="Arial" w:cs="Arial"/>
          <w:b/>
          <w:bCs/>
        </w:rPr>
        <w:t>Kap</w:t>
      </w:r>
      <w:proofErr w:type="spellEnd"/>
      <w:r w:rsidRPr="00491EBA">
        <w:rPr>
          <w:rFonts w:ascii="Arial" w:hAnsi="Arial" w:cs="Arial"/>
          <w:b/>
          <w:bCs/>
        </w:rPr>
        <w:t xml:space="preserve">. 765: </w:t>
      </w:r>
      <w:proofErr w:type="spellStart"/>
      <w:r w:rsidRPr="00491EBA">
        <w:rPr>
          <w:rFonts w:ascii="Arial" w:hAnsi="Arial" w:cs="Arial"/>
          <w:b/>
          <w:bCs/>
        </w:rPr>
        <w:t>Psykisk</w:t>
      </w:r>
      <w:proofErr w:type="spellEnd"/>
      <w:r w:rsidRPr="00491EBA">
        <w:rPr>
          <w:rFonts w:ascii="Arial" w:hAnsi="Arial" w:cs="Arial"/>
          <w:b/>
          <w:bCs/>
        </w:rPr>
        <w:t xml:space="preserve"> </w:t>
      </w:r>
      <w:proofErr w:type="spellStart"/>
      <w:r w:rsidRPr="00491EBA">
        <w:rPr>
          <w:rFonts w:ascii="Arial" w:hAnsi="Arial" w:cs="Arial"/>
          <w:b/>
          <w:bCs/>
        </w:rPr>
        <w:t>helse</w:t>
      </w:r>
      <w:proofErr w:type="spellEnd"/>
      <w:r w:rsidRPr="00491EBA">
        <w:rPr>
          <w:rFonts w:ascii="Arial" w:hAnsi="Arial" w:cs="Arial"/>
          <w:b/>
          <w:bCs/>
        </w:rPr>
        <w:t xml:space="preserve">, </w:t>
      </w:r>
      <w:proofErr w:type="spellStart"/>
      <w:r w:rsidRPr="00491EBA">
        <w:rPr>
          <w:rFonts w:ascii="Arial" w:hAnsi="Arial" w:cs="Arial"/>
          <w:b/>
          <w:bCs/>
        </w:rPr>
        <w:t>rus</w:t>
      </w:r>
      <w:proofErr w:type="spellEnd"/>
      <w:r w:rsidRPr="00491EBA">
        <w:rPr>
          <w:rFonts w:ascii="Arial" w:hAnsi="Arial" w:cs="Arial"/>
          <w:b/>
          <w:bCs/>
        </w:rPr>
        <w:t xml:space="preserve"> </w:t>
      </w:r>
      <w:proofErr w:type="spellStart"/>
      <w:r w:rsidRPr="00491EBA">
        <w:rPr>
          <w:rFonts w:ascii="Arial" w:hAnsi="Arial" w:cs="Arial"/>
          <w:b/>
          <w:bCs/>
        </w:rPr>
        <w:t>og</w:t>
      </w:r>
      <w:proofErr w:type="spellEnd"/>
      <w:r w:rsidRPr="00491EBA">
        <w:rPr>
          <w:rFonts w:ascii="Arial" w:hAnsi="Arial" w:cs="Arial"/>
          <w:b/>
          <w:bCs/>
        </w:rPr>
        <w:t xml:space="preserve"> </w:t>
      </w:r>
      <w:proofErr w:type="spellStart"/>
      <w:r w:rsidRPr="00491EBA">
        <w:rPr>
          <w:rFonts w:ascii="Arial" w:hAnsi="Arial" w:cs="Arial"/>
          <w:b/>
          <w:bCs/>
        </w:rPr>
        <w:t>vold</w:t>
      </w:r>
      <w:proofErr w:type="spellEnd"/>
    </w:p>
    <w:p w14:paraId="5B98530B" w14:textId="4A038B21" w:rsidR="575F0910" w:rsidRPr="00491EBA" w:rsidRDefault="575F0910" w:rsidP="00491EBA">
      <w:pPr>
        <w:rPr>
          <w:rFonts w:ascii="Arial" w:hAnsi="Arial" w:cs="Arial"/>
          <w:lang w:val="nb-NO"/>
        </w:rPr>
      </w:pPr>
      <w:r w:rsidRPr="00491EBA">
        <w:rPr>
          <w:rFonts w:ascii="Arial" w:hAnsi="Arial" w:cs="Arial"/>
          <w:lang w:val="nb-NO"/>
        </w:rPr>
        <w:t>Koronapandemien har rammet barn og unge med funksjonsnedsettelser og kroniske sykdommer spesielt hardt. Unge funksjonshemmede er derfor fornøyd med forslaget om en bevilgning på 200 millioner kroner til oppfølging av tiltak</w:t>
      </w:r>
      <w:r w:rsidR="2A688103" w:rsidRPr="00491EBA">
        <w:rPr>
          <w:rFonts w:ascii="Arial" w:hAnsi="Arial" w:cs="Arial"/>
          <w:lang w:val="nb-NO"/>
        </w:rPr>
        <w:t xml:space="preserve"> i opptrappingsplan for barn og </w:t>
      </w:r>
      <w:proofErr w:type="gramStart"/>
      <w:r w:rsidR="2A688103" w:rsidRPr="00491EBA">
        <w:rPr>
          <w:rFonts w:ascii="Arial" w:hAnsi="Arial" w:cs="Arial"/>
          <w:lang w:val="nb-NO"/>
        </w:rPr>
        <w:t>unges psykisk helse</w:t>
      </w:r>
      <w:proofErr w:type="gramEnd"/>
      <w:r w:rsidR="2A688103" w:rsidRPr="00491EBA">
        <w:rPr>
          <w:rFonts w:ascii="Arial" w:hAnsi="Arial" w:cs="Arial"/>
          <w:lang w:val="nb-NO"/>
        </w:rPr>
        <w:t>, og som oppfølging av forslag til tiltak fra eksper</w:t>
      </w:r>
      <w:r w:rsidR="24F4E56B" w:rsidRPr="00491EBA">
        <w:rPr>
          <w:rFonts w:ascii="Arial" w:hAnsi="Arial" w:cs="Arial"/>
          <w:lang w:val="nb-NO"/>
        </w:rPr>
        <w:t>t</w:t>
      </w:r>
      <w:r w:rsidR="2A688103" w:rsidRPr="00491EBA">
        <w:rPr>
          <w:rFonts w:ascii="Arial" w:hAnsi="Arial" w:cs="Arial"/>
          <w:lang w:val="nb-NO"/>
        </w:rPr>
        <w:t xml:space="preserve">gruppen som i mars </w:t>
      </w:r>
      <w:r w:rsidR="4BAEE7C1" w:rsidRPr="00491EBA">
        <w:rPr>
          <w:rFonts w:ascii="Arial" w:hAnsi="Arial" w:cs="Arial"/>
          <w:lang w:val="nb-NO"/>
        </w:rPr>
        <w:t xml:space="preserve">2021 ble satt ned for å se på konsekvenser koronapandemien har hatt for befolkningens psykiske helse, livskvalitet og rusmiddelbruk. Herunder </w:t>
      </w:r>
      <w:r w:rsidR="15D9F9F5" w:rsidRPr="00491EBA">
        <w:rPr>
          <w:rFonts w:ascii="Arial" w:hAnsi="Arial" w:cs="Arial"/>
          <w:lang w:val="nb-NO"/>
        </w:rPr>
        <w:t xml:space="preserve">mener vi det er gjort en god prioritering i at 55,5 millioner kroner skal gå til etablering av </w:t>
      </w:r>
      <w:proofErr w:type="spellStart"/>
      <w:r w:rsidR="15D9F9F5" w:rsidRPr="00491EBA">
        <w:rPr>
          <w:rFonts w:ascii="Arial" w:hAnsi="Arial" w:cs="Arial"/>
          <w:lang w:val="nb-NO"/>
        </w:rPr>
        <w:t>FACT</w:t>
      </w:r>
      <w:proofErr w:type="spellEnd"/>
      <w:r w:rsidR="15D9F9F5" w:rsidRPr="00491EBA">
        <w:rPr>
          <w:rFonts w:ascii="Arial" w:hAnsi="Arial" w:cs="Arial"/>
          <w:lang w:val="nb-NO"/>
        </w:rPr>
        <w:t>-ung-team, samt at 20 millioner kroner skal gå til utvikling, pilotering og evaluering av lavterskeltilbud for barn og unge. Det er positivt at d</w:t>
      </w:r>
      <w:r w:rsidR="6F4A084B" w:rsidRPr="00491EBA">
        <w:rPr>
          <w:rFonts w:ascii="Arial" w:hAnsi="Arial" w:cs="Arial"/>
          <w:lang w:val="nb-NO"/>
        </w:rPr>
        <w:t xml:space="preserve">et nå satses på barn og unges psykiske helse, og dette er en prioritering Unge funksjonshemmede mener må gjøres i flere år fremover. </w:t>
      </w:r>
    </w:p>
    <w:p w14:paraId="5B312718" w14:textId="54BA40B1" w:rsidR="6F4A084B" w:rsidRPr="00491EBA" w:rsidRDefault="6F4A084B" w:rsidP="00491EBA">
      <w:pPr>
        <w:rPr>
          <w:rFonts w:ascii="Arial" w:hAnsi="Arial" w:cs="Arial"/>
          <w:iCs/>
          <w:lang w:val="nb-NO"/>
        </w:rPr>
      </w:pPr>
      <w:r w:rsidRPr="00491EBA">
        <w:rPr>
          <w:rFonts w:ascii="Arial" w:hAnsi="Arial" w:cs="Arial"/>
          <w:b/>
          <w:bCs/>
          <w:lang w:val="nb-NO"/>
        </w:rPr>
        <w:t xml:space="preserve">Unge funksjonshemmede ber komiteen: </w:t>
      </w:r>
      <w:r w:rsidRPr="00491EBA">
        <w:rPr>
          <w:rFonts w:ascii="Arial" w:hAnsi="Arial" w:cs="Arial"/>
          <w:i/>
          <w:iCs/>
          <w:lang w:val="nb-NO"/>
        </w:rPr>
        <w:t xml:space="preserve">Beholde bevilgningen på 200 millioner kroner til oppfølging av barn og unge i etterkant av koronapandemien, samt foreslåtte prioriteringer. </w:t>
      </w:r>
    </w:p>
    <w:p w14:paraId="0850A7A2" w14:textId="77777777" w:rsidR="00490D0B" w:rsidRPr="00490D0B" w:rsidRDefault="00490D0B" w:rsidP="00490D0B">
      <w:pPr>
        <w:rPr>
          <w:rFonts w:ascii="Arial" w:hAnsi="Arial" w:cs="Arial"/>
          <w:iCs/>
          <w:lang w:val="nb-NO"/>
        </w:rPr>
      </w:pPr>
    </w:p>
    <w:p w14:paraId="6EA42C8D" w14:textId="2C166010" w:rsidR="3E5F95B5" w:rsidRPr="00490D0B" w:rsidRDefault="7A91CF0B" w:rsidP="00490D0B">
      <w:pPr>
        <w:pStyle w:val="Overskrift3"/>
        <w:rPr>
          <w:rFonts w:ascii="Arial" w:eastAsia="Arial" w:hAnsi="Arial" w:cs="Arial"/>
          <w:b/>
          <w:color w:val="auto"/>
          <w:lang w:val="nb-NO"/>
        </w:rPr>
      </w:pPr>
      <w:r w:rsidRPr="00490D0B">
        <w:rPr>
          <w:rFonts w:ascii="Arial" w:eastAsia="Arial" w:hAnsi="Arial" w:cs="Arial"/>
          <w:b/>
          <w:color w:val="auto"/>
          <w:lang w:val="nb-NO"/>
        </w:rPr>
        <w:t>Nasjonal strategi for ungdomshelse</w:t>
      </w:r>
    </w:p>
    <w:p w14:paraId="336B9ED0" w14:textId="4C9C6398" w:rsidR="7A91CF0B" w:rsidRPr="00490D0B" w:rsidRDefault="7A91CF0B" w:rsidP="00490D0B">
      <w:pPr>
        <w:rPr>
          <w:rFonts w:ascii="Arial" w:hAnsi="Arial" w:cs="Arial"/>
          <w:lang w:val="nb-NO"/>
        </w:rPr>
      </w:pPr>
      <w:r w:rsidRPr="00490D0B">
        <w:rPr>
          <w:rFonts w:ascii="Arial" w:hAnsi="Arial" w:cs="Arial"/>
          <w:lang w:val="nb-NO"/>
        </w:rPr>
        <w:t>Det er med stor skuffelse at Unge funksjonshemmede ikke har funnet noen bevilgning til en ny nasjonal strategi for ungdomshelse. Ungdomshelsestrategien utgår i 2021, og selv om det har vært noe bevegelse på feltet er det fortsatt et stort behov for videre innsats. Det mangler en nasjona</w:t>
      </w:r>
      <w:r w:rsidR="457FAEE3" w:rsidRPr="00490D0B">
        <w:rPr>
          <w:rFonts w:ascii="Arial" w:hAnsi="Arial" w:cs="Arial"/>
          <w:lang w:val="nb-NO"/>
        </w:rPr>
        <w:t xml:space="preserve">l arena for konsolidering og videreutvikling av ungdomshelsekompetansen i det norske helsevesenet. Det finnes heller ingen statlig enhet som har koordinerings- og pådriveransvar på feltet. Den nåværende strategien har, etter vårt syn, et for snevert </w:t>
      </w:r>
      <w:proofErr w:type="gramStart"/>
      <w:r w:rsidR="457FAEE3" w:rsidRPr="00490D0B">
        <w:rPr>
          <w:rFonts w:ascii="Arial" w:hAnsi="Arial" w:cs="Arial"/>
          <w:lang w:val="nb-NO"/>
        </w:rPr>
        <w:t>fokus</w:t>
      </w:r>
      <w:proofErr w:type="gramEnd"/>
      <w:r w:rsidR="457FAEE3" w:rsidRPr="00490D0B">
        <w:rPr>
          <w:rFonts w:ascii="Arial" w:hAnsi="Arial" w:cs="Arial"/>
          <w:lang w:val="nb-NO"/>
        </w:rPr>
        <w:t xml:space="preserve"> på rus og psyk</w:t>
      </w:r>
      <w:r w:rsidR="0C402C30" w:rsidRPr="00490D0B">
        <w:rPr>
          <w:rFonts w:ascii="Arial" w:hAnsi="Arial" w:cs="Arial"/>
          <w:lang w:val="nb-NO"/>
        </w:rPr>
        <w:t xml:space="preserve">isk </w:t>
      </w:r>
      <w:r w:rsidR="0C402C30" w:rsidRPr="00490D0B">
        <w:rPr>
          <w:rFonts w:ascii="Arial" w:hAnsi="Arial" w:cs="Arial"/>
          <w:lang w:val="nb-NO"/>
        </w:rPr>
        <w:lastRenderedPageBreak/>
        <w:t xml:space="preserve">helse. Unge funksjonshemmede etterlyser en tydeligere satsning på de gruppene som bruker helsetjenestene mest, nemlig ungdom med funksjonsnedsettelser og kronisk sykdom. Ungdom opplever fortsatt å møte et helsevesen som ikke er tilpasset </w:t>
      </w:r>
      <w:r w:rsidR="7E422FD2" w:rsidRPr="00490D0B">
        <w:rPr>
          <w:rFonts w:ascii="Arial" w:hAnsi="Arial" w:cs="Arial"/>
          <w:lang w:val="nb-NO"/>
        </w:rPr>
        <w:t xml:space="preserve">deres behov, for eksempel i overgangen fra barne- til voksenavdelinger på sykehus. </w:t>
      </w:r>
    </w:p>
    <w:p w14:paraId="4AC8E895" w14:textId="3246FBC1" w:rsidR="7E422FD2" w:rsidRPr="00490D0B" w:rsidRDefault="7E422FD2" w:rsidP="00490D0B">
      <w:pPr>
        <w:rPr>
          <w:rFonts w:ascii="Arial" w:hAnsi="Arial" w:cs="Arial"/>
          <w:lang w:val="nb-NO"/>
        </w:rPr>
      </w:pPr>
      <w:r w:rsidRPr="00490D0B">
        <w:rPr>
          <w:rFonts w:ascii="Arial" w:hAnsi="Arial" w:cs="Arial"/>
          <w:lang w:val="nb-NO"/>
        </w:rPr>
        <w:t xml:space="preserve">Unge funksjonshemmede forventer at det kommer en ny strategi for ungdomshelse, og at strategien har et tydelig </w:t>
      </w:r>
      <w:proofErr w:type="gramStart"/>
      <w:r w:rsidRPr="00490D0B">
        <w:rPr>
          <w:rFonts w:ascii="Arial" w:hAnsi="Arial" w:cs="Arial"/>
          <w:lang w:val="nb-NO"/>
        </w:rPr>
        <w:t>fokus</w:t>
      </w:r>
      <w:proofErr w:type="gramEnd"/>
      <w:r w:rsidRPr="00490D0B">
        <w:rPr>
          <w:rFonts w:ascii="Arial" w:hAnsi="Arial" w:cs="Arial"/>
          <w:lang w:val="nb-NO"/>
        </w:rPr>
        <w:t xml:space="preserve"> på unge med funksjonsnedsettelser og kronisk sykdom. </w:t>
      </w:r>
    </w:p>
    <w:p w14:paraId="4F20F64D" w14:textId="78AB9169" w:rsidR="7E422FD2" w:rsidRPr="00490D0B" w:rsidRDefault="7E422FD2" w:rsidP="00490D0B">
      <w:pPr>
        <w:rPr>
          <w:rFonts w:ascii="Arial" w:hAnsi="Arial" w:cs="Arial"/>
          <w:i/>
          <w:iCs/>
          <w:lang w:val="nb-NO"/>
        </w:rPr>
      </w:pPr>
      <w:r w:rsidRPr="00490D0B">
        <w:rPr>
          <w:rFonts w:ascii="Arial" w:hAnsi="Arial" w:cs="Arial"/>
          <w:b/>
          <w:bCs/>
          <w:lang w:val="nb-NO"/>
        </w:rPr>
        <w:t>Unge funksjonshemmede ber komiteen:</w:t>
      </w:r>
      <w:r w:rsidRPr="00490D0B">
        <w:rPr>
          <w:rFonts w:ascii="Arial" w:hAnsi="Arial" w:cs="Arial"/>
          <w:i/>
          <w:iCs/>
          <w:lang w:val="nb-NO"/>
        </w:rPr>
        <w:t xml:space="preserve"> Fornye </w:t>
      </w:r>
      <w:r w:rsidR="68DC692B" w:rsidRPr="00490D0B">
        <w:rPr>
          <w:rFonts w:ascii="Arial" w:hAnsi="Arial" w:cs="Arial"/>
          <w:i/>
          <w:iCs/>
          <w:lang w:val="nb-NO"/>
        </w:rPr>
        <w:t xml:space="preserve">ungdomshelsestrategien for perioden 2022-2026, og at ungdom med funksjonsnedsettelser og kronisk sykdom er en tydelig prioritert målgruppe i den nye strategien. </w:t>
      </w:r>
      <w:r w:rsidR="230EE6AB" w:rsidRPr="00490D0B">
        <w:rPr>
          <w:rFonts w:ascii="Arial" w:hAnsi="Arial" w:cs="Arial"/>
          <w:i/>
          <w:iCs/>
          <w:lang w:val="nb-NO"/>
        </w:rPr>
        <w:t xml:space="preserve">Videre ber vi komiteen avsette midler til en ekstern evaluering av dagens strategi for å vurdere gjennomføring og måloppnåelse. </w:t>
      </w:r>
    </w:p>
    <w:p w14:paraId="1B7A294A" w14:textId="000635B7" w:rsidR="0C654051" w:rsidRPr="00490D0B" w:rsidRDefault="0C654051" w:rsidP="00490D0B">
      <w:pPr>
        <w:rPr>
          <w:rFonts w:ascii="Arial" w:hAnsi="Arial" w:cs="Arial"/>
          <w:lang w:val="nb-NO"/>
        </w:rPr>
      </w:pPr>
    </w:p>
    <w:p w14:paraId="68D6F932" w14:textId="38DB67D9" w:rsidR="3F56CE16" w:rsidRPr="00490D0B" w:rsidRDefault="3F56CE16" w:rsidP="00490D0B">
      <w:pPr>
        <w:rPr>
          <w:rFonts w:ascii="Arial" w:hAnsi="Arial" w:cs="Arial"/>
          <w:lang w:val="nb-NO"/>
        </w:rPr>
      </w:pPr>
    </w:p>
    <w:p w14:paraId="7DA46FDB" w14:textId="09749A58" w:rsidR="230EE6AB" w:rsidRDefault="230EE6AB" w:rsidP="00490D0B">
      <w:pPr>
        <w:rPr>
          <w:rFonts w:ascii="Arial" w:hAnsi="Arial" w:cs="Arial"/>
          <w:lang w:val="nb-NO"/>
        </w:rPr>
      </w:pPr>
      <w:r w:rsidRPr="00490D0B">
        <w:rPr>
          <w:rFonts w:ascii="Arial" w:hAnsi="Arial" w:cs="Arial"/>
          <w:lang w:val="nb-NO"/>
        </w:rPr>
        <w:t xml:space="preserve">Med vennlig hilsen </w:t>
      </w:r>
    </w:p>
    <w:p w14:paraId="5951CBB4" w14:textId="77777777" w:rsidR="00490D0B" w:rsidRPr="00490D0B" w:rsidRDefault="00490D0B" w:rsidP="00490D0B">
      <w:pPr>
        <w:rPr>
          <w:rFonts w:ascii="Arial" w:hAnsi="Arial" w:cs="Arial"/>
          <w:lang w:val="nb-NO"/>
        </w:rPr>
      </w:pPr>
    </w:p>
    <w:p w14:paraId="0D184899" w14:textId="1923B9F9" w:rsidR="3F56CE16" w:rsidRPr="00490D0B" w:rsidRDefault="00490D0B" w:rsidP="00490D0B">
      <w:pPr>
        <w:rPr>
          <w:rFonts w:ascii="Arial" w:hAnsi="Arial" w:cs="Arial"/>
          <w:lang w:val="nb-NO"/>
        </w:rPr>
      </w:pPr>
      <w:r>
        <w:rPr>
          <w:rFonts w:ascii="Arial" w:hAnsi="Arial" w:cs="Arial"/>
          <w:noProof/>
          <w:lang w:val="nb-NO" w:eastAsia="nb-NO"/>
        </w:rPr>
        <w:drawing>
          <wp:anchor distT="0" distB="0" distL="114300" distR="114300" simplePos="0" relativeHeight="251658240" behindDoc="1" locked="0" layoutInCell="1" allowOverlap="1" wp14:anchorId="29D0C4CA" wp14:editId="0888F6E6">
            <wp:simplePos x="0" y="0"/>
            <wp:positionH relativeFrom="margin">
              <wp:align>right</wp:align>
            </wp:positionH>
            <wp:positionV relativeFrom="paragraph">
              <wp:posOffset>5080</wp:posOffset>
            </wp:positionV>
            <wp:extent cx="1171575" cy="673100"/>
            <wp:effectExtent l="0" t="0" r="952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ine Skåtøy.png"/>
                    <pic:cNvPicPr/>
                  </pic:nvPicPr>
                  <pic:blipFill>
                    <a:blip r:embed="rId7">
                      <a:extLst>
                        <a:ext uri="{28A0092B-C50C-407E-A947-70E740481C1C}">
                          <a14:useLocalDpi xmlns:a14="http://schemas.microsoft.com/office/drawing/2010/main" val="0"/>
                        </a:ext>
                      </a:extLst>
                    </a:blip>
                    <a:stretch>
                      <a:fillRect/>
                    </a:stretch>
                  </pic:blipFill>
                  <pic:spPr>
                    <a:xfrm>
                      <a:off x="0" y="0"/>
                      <a:ext cx="1171575" cy="673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val="nb-NO" w:eastAsia="nb-NO"/>
        </w:rPr>
        <w:drawing>
          <wp:anchor distT="0" distB="0" distL="114300" distR="114300" simplePos="0" relativeHeight="251659264" behindDoc="0" locked="0" layoutInCell="1" allowOverlap="1" wp14:anchorId="3855B0C5" wp14:editId="19A693E2">
            <wp:simplePos x="0" y="0"/>
            <wp:positionH relativeFrom="margin">
              <wp:align>left</wp:align>
            </wp:positionH>
            <wp:positionV relativeFrom="paragraph">
              <wp:posOffset>5715</wp:posOffset>
            </wp:positionV>
            <wp:extent cx="1521655" cy="561975"/>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for Ingvild Østli.png"/>
                    <pic:cNvPicPr/>
                  </pic:nvPicPr>
                  <pic:blipFill>
                    <a:blip r:embed="rId8">
                      <a:extLst>
                        <a:ext uri="{28A0092B-C50C-407E-A947-70E740481C1C}">
                          <a14:useLocalDpi xmlns:a14="http://schemas.microsoft.com/office/drawing/2010/main" val="0"/>
                        </a:ext>
                      </a:extLst>
                    </a:blip>
                    <a:stretch>
                      <a:fillRect/>
                    </a:stretch>
                  </pic:blipFill>
                  <pic:spPr>
                    <a:xfrm>
                      <a:off x="0" y="0"/>
                      <a:ext cx="1521655" cy="561975"/>
                    </a:xfrm>
                    <a:prstGeom prst="rect">
                      <a:avLst/>
                    </a:prstGeom>
                  </pic:spPr>
                </pic:pic>
              </a:graphicData>
            </a:graphic>
            <wp14:sizeRelH relativeFrom="page">
              <wp14:pctWidth>0</wp14:pctWidth>
            </wp14:sizeRelH>
            <wp14:sizeRelV relativeFrom="page">
              <wp14:pctHeight>0</wp14:pctHeight>
            </wp14:sizeRelV>
          </wp:anchor>
        </w:drawing>
      </w:r>
    </w:p>
    <w:p w14:paraId="5CA0DB49" w14:textId="556EDF99" w:rsidR="3F56CE16" w:rsidRPr="00490D0B" w:rsidRDefault="3F56CE16" w:rsidP="00490D0B">
      <w:pPr>
        <w:rPr>
          <w:rFonts w:ascii="Arial" w:hAnsi="Arial" w:cs="Arial"/>
          <w:lang w:val="nb-NO"/>
        </w:rPr>
      </w:pPr>
    </w:p>
    <w:p w14:paraId="2550987E" w14:textId="6B7E3E8D" w:rsidR="050629D1" w:rsidRPr="00491EBA" w:rsidRDefault="050629D1" w:rsidP="00490D0B">
      <w:pPr>
        <w:rPr>
          <w:rFonts w:ascii="Arial" w:hAnsi="Arial" w:cs="Arial"/>
          <w:color w:val="000000" w:themeColor="text1"/>
          <w:lang w:val="nb-NO"/>
        </w:rPr>
      </w:pPr>
      <w:r w:rsidRPr="00490D0B">
        <w:rPr>
          <w:rFonts w:ascii="Arial" w:hAnsi="Arial" w:cs="Arial"/>
          <w:color w:val="000000" w:themeColor="text1"/>
          <w:lang w:val="nb-NO"/>
        </w:rPr>
        <w:t>Ingvild Østli</w:t>
      </w:r>
      <w:r w:rsidRPr="00491EBA">
        <w:rPr>
          <w:rFonts w:ascii="Arial" w:hAnsi="Arial" w:cs="Arial"/>
          <w:lang w:val="nb-NO"/>
        </w:rPr>
        <w:tab/>
      </w:r>
      <w:r w:rsidRPr="00491EBA">
        <w:rPr>
          <w:rFonts w:ascii="Arial" w:hAnsi="Arial" w:cs="Arial"/>
          <w:lang w:val="nb-NO"/>
        </w:rPr>
        <w:tab/>
      </w:r>
      <w:r w:rsidRPr="00491EBA">
        <w:rPr>
          <w:rFonts w:ascii="Arial" w:hAnsi="Arial" w:cs="Arial"/>
          <w:lang w:val="nb-NO"/>
        </w:rPr>
        <w:tab/>
      </w:r>
      <w:r w:rsidRPr="00491EBA">
        <w:rPr>
          <w:rFonts w:ascii="Arial" w:hAnsi="Arial" w:cs="Arial"/>
          <w:lang w:val="nb-NO"/>
        </w:rPr>
        <w:tab/>
      </w:r>
      <w:r w:rsidRPr="00491EBA">
        <w:rPr>
          <w:rFonts w:ascii="Arial" w:hAnsi="Arial" w:cs="Arial"/>
          <w:lang w:val="nb-NO"/>
        </w:rPr>
        <w:tab/>
      </w:r>
      <w:r w:rsidRPr="00491EBA">
        <w:rPr>
          <w:rFonts w:ascii="Arial" w:hAnsi="Arial" w:cs="Arial"/>
          <w:lang w:val="nb-NO"/>
        </w:rPr>
        <w:tab/>
      </w:r>
      <w:r w:rsidRPr="00491EBA">
        <w:rPr>
          <w:rFonts w:ascii="Arial" w:hAnsi="Arial" w:cs="Arial"/>
          <w:lang w:val="nb-NO"/>
        </w:rPr>
        <w:tab/>
      </w:r>
      <w:r w:rsidRPr="00491EBA">
        <w:rPr>
          <w:rFonts w:ascii="Arial" w:hAnsi="Arial" w:cs="Arial"/>
          <w:lang w:val="nb-NO"/>
        </w:rPr>
        <w:tab/>
      </w:r>
      <w:r w:rsidRPr="00491EBA">
        <w:rPr>
          <w:rFonts w:ascii="Arial" w:hAnsi="Arial" w:cs="Arial"/>
          <w:lang w:val="nb-NO"/>
        </w:rPr>
        <w:tab/>
      </w:r>
      <w:r w:rsidRPr="00491EBA">
        <w:rPr>
          <w:rFonts w:ascii="Arial" w:hAnsi="Arial" w:cs="Arial"/>
          <w:lang w:val="nb-NO"/>
        </w:rPr>
        <w:tab/>
      </w:r>
      <w:r w:rsidRPr="00490D0B">
        <w:rPr>
          <w:rFonts w:ascii="Arial" w:hAnsi="Arial" w:cs="Arial"/>
          <w:color w:val="000000" w:themeColor="text1"/>
          <w:lang w:val="nb-NO"/>
        </w:rPr>
        <w:t xml:space="preserve">   Line Skåtøy</w:t>
      </w:r>
    </w:p>
    <w:p w14:paraId="37FFA202" w14:textId="0C3BAF00" w:rsidR="050629D1" w:rsidRPr="00491EBA" w:rsidRDefault="050629D1" w:rsidP="00490D0B">
      <w:pPr>
        <w:rPr>
          <w:rFonts w:ascii="Arial" w:hAnsi="Arial" w:cs="Arial"/>
          <w:color w:val="000000" w:themeColor="text1"/>
          <w:lang w:val="nb-NO"/>
        </w:rPr>
      </w:pPr>
      <w:r w:rsidRPr="00490D0B">
        <w:rPr>
          <w:rFonts w:ascii="Arial" w:hAnsi="Arial" w:cs="Arial"/>
          <w:color w:val="000000" w:themeColor="text1"/>
          <w:lang w:val="nb-NO"/>
        </w:rPr>
        <w:t>Generalsekretær, Unge funksjonshemmede</w:t>
      </w:r>
      <w:r w:rsidRPr="00491EBA">
        <w:rPr>
          <w:rFonts w:ascii="Arial" w:hAnsi="Arial" w:cs="Arial"/>
          <w:lang w:val="nb-NO"/>
        </w:rPr>
        <w:tab/>
      </w:r>
      <w:r w:rsidRPr="00491EBA">
        <w:rPr>
          <w:rFonts w:ascii="Arial" w:hAnsi="Arial" w:cs="Arial"/>
          <w:lang w:val="nb-NO"/>
        </w:rPr>
        <w:tab/>
      </w:r>
      <w:r w:rsidRPr="00490D0B">
        <w:rPr>
          <w:rFonts w:ascii="Arial" w:hAnsi="Arial" w:cs="Arial"/>
          <w:color w:val="000000" w:themeColor="text1"/>
          <w:lang w:val="nb-NO"/>
        </w:rPr>
        <w:t xml:space="preserve">          Styreleder, Unge funksjonshemmede</w:t>
      </w:r>
    </w:p>
    <w:p w14:paraId="78A9F18C" w14:textId="25912D53" w:rsidR="3F56CE16" w:rsidRPr="00490D0B" w:rsidRDefault="3F56CE16" w:rsidP="00490D0B">
      <w:pPr>
        <w:rPr>
          <w:rFonts w:ascii="Arial" w:hAnsi="Arial" w:cs="Arial"/>
          <w:lang w:val="nb-NO"/>
        </w:rPr>
      </w:pPr>
    </w:p>
    <w:sectPr w:rsidR="3F56CE16" w:rsidRPr="00490D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6366" w14:textId="77777777" w:rsidR="00472C84" w:rsidRDefault="00472C84" w:rsidP="00490D0B">
      <w:pPr>
        <w:spacing w:after="0" w:line="240" w:lineRule="auto"/>
      </w:pPr>
      <w:r>
        <w:separator/>
      </w:r>
    </w:p>
  </w:endnote>
  <w:endnote w:type="continuationSeparator" w:id="0">
    <w:p w14:paraId="32ECEA19" w14:textId="77777777" w:rsidR="00472C84" w:rsidRDefault="00472C84" w:rsidP="0049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0837" w14:textId="77777777" w:rsidR="00A83702" w:rsidRDefault="00A83702" w:rsidP="00A83702">
    <w:pPr>
      <w:pStyle w:val="Bunntekst"/>
      <w:jc w:val="center"/>
    </w:pPr>
    <w:r>
      <w:rPr>
        <w:noProof/>
        <w:lang w:eastAsia="nb-NO"/>
      </w:rPr>
      <w:drawing>
        <wp:inline distT="0" distB="0" distL="0" distR="0" wp14:anchorId="6B727C11" wp14:editId="220E8845">
          <wp:extent cx="4149245" cy="853440"/>
          <wp:effectExtent l="0" t="0" r="0" b="10160"/>
          <wp:docPr id="4" name="Bilde 4" title="Unge funksjonshemmedes fig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14:paraId="41E6FEEC" w14:textId="77777777" w:rsidR="00A83702" w:rsidRDefault="00A83702" w:rsidP="00A83702">
    <w:pPr>
      <w:pStyle w:val="Bunntekst"/>
      <w:jc w:val="center"/>
    </w:pPr>
  </w:p>
  <w:p w14:paraId="55CE6E83" w14:textId="77777777" w:rsidR="00A83702" w:rsidRPr="001C3AC5" w:rsidRDefault="00A83702" w:rsidP="00A83702">
    <w:pPr>
      <w:pStyle w:val="BasicParagraph"/>
      <w:jc w:val="center"/>
      <w:rPr>
        <w:rFonts w:ascii="Arial" w:hAnsi="Arial" w:cs="Arial"/>
        <w:sz w:val="18"/>
        <w:szCs w:val="18"/>
        <w:lang w:val="nb-NO"/>
      </w:rPr>
    </w:pPr>
    <w:r w:rsidRPr="001C3AC5">
      <w:rPr>
        <w:rFonts w:ascii="Arial" w:hAnsi="Arial" w:cs="Arial"/>
        <w:b/>
        <w:bCs/>
        <w:sz w:val="18"/>
        <w:szCs w:val="18"/>
        <w:lang w:val="nb-NO"/>
      </w:rPr>
      <w:t>Unge funksjonshemmede</w:t>
    </w:r>
    <w:r w:rsidRPr="001C3AC5">
      <w:rPr>
        <w:rFonts w:ascii="Arial" w:hAnsi="Arial" w:cs="Arial"/>
        <w:sz w:val="18"/>
        <w:szCs w:val="18"/>
        <w:lang w:val="nb-NO"/>
      </w:rPr>
      <w:t xml:space="preserve"> | Mariboes gate 13, 0183 Oslo | post@ungefunksjonshemmede.no</w:t>
    </w:r>
  </w:p>
  <w:p w14:paraId="57EA21A1" w14:textId="77777777" w:rsidR="00A83702" w:rsidRPr="00491EBA" w:rsidRDefault="00A83702">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BE99" w14:textId="77777777" w:rsidR="00472C84" w:rsidRDefault="00472C84" w:rsidP="00490D0B">
      <w:pPr>
        <w:spacing w:after="0" w:line="240" w:lineRule="auto"/>
      </w:pPr>
      <w:r>
        <w:separator/>
      </w:r>
    </w:p>
  </w:footnote>
  <w:footnote w:type="continuationSeparator" w:id="0">
    <w:p w14:paraId="71BFC7EE" w14:textId="77777777" w:rsidR="00472C84" w:rsidRDefault="00472C84" w:rsidP="00490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408A4" w14:textId="1B420299" w:rsidR="00490D0B" w:rsidRDefault="00A83702">
    <w:pPr>
      <w:pStyle w:val="Topptekst"/>
    </w:pPr>
    <w:r>
      <w:rPr>
        <w:noProof/>
        <w:lang w:eastAsia="nb-NO"/>
      </w:rPr>
      <w:drawing>
        <wp:anchor distT="0" distB="0" distL="114300" distR="114300" simplePos="0" relativeHeight="251659264" behindDoc="0" locked="0" layoutInCell="1" allowOverlap="1" wp14:anchorId="5A783DCB" wp14:editId="51E78536">
          <wp:simplePos x="0" y="0"/>
          <wp:positionH relativeFrom="column">
            <wp:posOffset>-498475</wp:posOffset>
          </wp:positionH>
          <wp:positionV relativeFrom="paragraph">
            <wp:posOffset>-107315</wp:posOffset>
          </wp:positionV>
          <wp:extent cx="1594485" cy="588010"/>
          <wp:effectExtent l="0" t="0" r="5715" b="0"/>
          <wp:wrapTopAndBottom/>
          <wp:docPr id="1" name="Bilde 1" title="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12FF"/>
    <w:multiLevelType w:val="hybridMultilevel"/>
    <w:tmpl w:val="EAEAB770"/>
    <w:lvl w:ilvl="0" w:tplc="BC22DCCA">
      <w:start w:val="1"/>
      <w:numFmt w:val="bullet"/>
      <w:lvlText w:val=""/>
      <w:lvlJc w:val="left"/>
      <w:pPr>
        <w:ind w:left="720" w:hanging="360"/>
      </w:pPr>
      <w:rPr>
        <w:rFonts w:ascii="Symbol" w:hAnsi="Symbol" w:hint="default"/>
      </w:rPr>
    </w:lvl>
    <w:lvl w:ilvl="1" w:tplc="EB4C732C">
      <w:start w:val="1"/>
      <w:numFmt w:val="bullet"/>
      <w:lvlText w:val="o"/>
      <w:lvlJc w:val="left"/>
      <w:pPr>
        <w:ind w:left="1440" w:hanging="360"/>
      </w:pPr>
      <w:rPr>
        <w:rFonts w:ascii="Courier New" w:hAnsi="Courier New" w:hint="default"/>
      </w:rPr>
    </w:lvl>
    <w:lvl w:ilvl="2" w:tplc="FDD2F99E">
      <w:start w:val="1"/>
      <w:numFmt w:val="bullet"/>
      <w:lvlText w:val=""/>
      <w:lvlJc w:val="left"/>
      <w:pPr>
        <w:ind w:left="2160" w:hanging="360"/>
      </w:pPr>
      <w:rPr>
        <w:rFonts w:ascii="Wingdings" w:hAnsi="Wingdings" w:hint="default"/>
      </w:rPr>
    </w:lvl>
    <w:lvl w:ilvl="3" w:tplc="B5527774">
      <w:start w:val="1"/>
      <w:numFmt w:val="bullet"/>
      <w:lvlText w:val=""/>
      <w:lvlJc w:val="left"/>
      <w:pPr>
        <w:ind w:left="2880" w:hanging="360"/>
      </w:pPr>
      <w:rPr>
        <w:rFonts w:ascii="Symbol" w:hAnsi="Symbol" w:hint="default"/>
      </w:rPr>
    </w:lvl>
    <w:lvl w:ilvl="4" w:tplc="1354CC28">
      <w:start w:val="1"/>
      <w:numFmt w:val="bullet"/>
      <w:lvlText w:val="o"/>
      <w:lvlJc w:val="left"/>
      <w:pPr>
        <w:ind w:left="3600" w:hanging="360"/>
      </w:pPr>
      <w:rPr>
        <w:rFonts w:ascii="Courier New" w:hAnsi="Courier New" w:hint="default"/>
      </w:rPr>
    </w:lvl>
    <w:lvl w:ilvl="5" w:tplc="918C2E9C">
      <w:start w:val="1"/>
      <w:numFmt w:val="bullet"/>
      <w:lvlText w:val=""/>
      <w:lvlJc w:val="left"/>
      <w:pPr>
        <w:ind w:left="4320" w:hanging="360"/>
      </w:pPr>
      <w:rPr>
        <w:rFonts w:ascii="Wingdings" w:hAnsi="Wingdings" w:hint="default"/>
      </w:rPr>
    </w:lvl>
    <w:lvl w:ilvl="6" w:tplc="69D0ADC8">
      <w:start w:val="1"/>
      <w:numFmt w:val="bullet"/>
      <w:lvlText w:val=""/>
      <w:lvlJc w:val="left"/>
      <w:pPr>
        <w:ind w:left="5040" w:hanging="360"/>
      </w:pPr>
      <w:rPr>
        <w:rFonts w:ascii="Symbol" w:hAnsi="Symbol" w:hint="default"/>
      </w:rPr>
    </w:lvl>
    <w:lvl w:ilvl="7" w:tplc="47AE56C6">
      <w:start w:val="1"/>
      <w:numFmt w:val="bullet"/>
      <w:lvlText w:val="o"/>
      <w:lvlJc w:val="left"/>
      <w:pPr>
        <w:ind w:left="5760" w:hanging="360"/>
      </w:pPr>
      <w:rPr>
        <w:rFonts w:ascii="Courier New" w:hAnsi="Courier New" w:hint="default"/>
      </w:rPr>
    </w:lvl>
    <w:lvl w:ilvl="8" w:tplc="3EA6B9B4">
      <w:start w:val="1"/>
      <w:numFmt w:val="bullet"/>
      <w:lvlText w:val=""/>
      <w:lvlJc w:val="left"/>
      <w:pPr>
        <w:ind w:left="6480" w:hanging="360"/>
      </w:pPr>
      <w:rPr>
        <w:rFonts w:ascii="Wingdings" w:hAnsi="Wingdings" w:hint="default"/>
      </w:rPr>
    </w:lvl>
  </w:abstractNum>
  <w:abstractNum w:abstractNumId="1" w15:restartNumberingAfterBreak="0">
    <w:nsid w:val="386D6DB1"/>
    <w:multiLevelType w:val="hybridMultilevel"/>
    <w:tmpl w:val="FFA03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000523D"/>
    <w:multiLevelType w:val="hybridMultilevel"/>
    <w:tmpl w:val="8D186B08"/>
    <w:lvl w:ilvl="0" w:tplc="726618B2">
      <w:start w:val="1"/>
      <w:numFmt w:val="bullet"/>
      <w:lvlText w:val=""/>
      <w:lvlJc w:val="left"/>
      <w:pPr>
        <w:ind w:left="720" w:hanging="360"/>
      </w:pPr>
      <w:rPr>
        <w:rFonts w:ascii="Symbol" w:hAnsi="Symbol" w:hint="default"/>
      </w:rPr>
    </w:lvl>
    <w:lvl w:ilvl="1" w:tplc="D7940062">
      <w:start w:val="1"/>
      <w:numFmt w:val="bullet"/>
      <w:lvlText w:val="o"/>
      <w:lvlJc w:val="left"/>
      <w:pPr>
        <w:ind w:left="1440" w:hanging="360"/>
      </w:pPr>
      <w:rPr>
        <w:rFonts w:ascii="Courier New" w:hAnsi="Courier New" w:hint="default"/>
      </w:rPr>
    </w:lvl>
    <w:lvl w:ilvl="2" w:tplc="23362F34">
      <w:start w:val="1"/>
      <w:numFmt w:val="bullet"/>
      <w:lvlText w:val=""/>
      <w:lvlJc w:val="left"/>
      <w:pPr>
        <w:ind w:left="2160" w:hanging="360"/>
      </w:pPr>
      <w:rPr>
        <w:rFonts w:ascii="Wingdings" w:hAnsi="Wingdings" w:hint="default"/>
      </w:rPr>
    </w:lvl>
    <w:lvl w:ilvl="3" w:tplc="58BA49E8">
      <w:start w:val="1"/>
      <w:numFmt w:val="bullet"/>
      <w:lvlText w:val=""/>
      <w:lvlJc w:val="left"/>
      <w:pPr>
        <w:ind w:left="2880" w:hanging="360"/>
      </w:pPr>
      <w:rPr>
        <w:rFonts w:ascii="Symbol" w:hAnsi="Symbol" w:hint="default"/>
      </w:rPr>
    </w:lvl>
    <w:lvl w:ilvl="4" w:tplc="CABC130C">
      <w:start w:val="1"/>
      <w:numFmt w:val="bullet"/>
      <w:lvlText w:val="o"/>
      <w:lvlJc w:val="left"/>
      <w:pPr>
        <w:ind w:left="3600" w:hanging="360"/>
      </w:pPr>
      <w:rPr>
        <w:rFonts w:ascii="Courier New" w:hAnsi="Courier New" w:hint="default"/>
      </w:rPr>
    </w:lvl>
    <w:lvl w:ilvl="5" w:tplc="05C006E4">
      <w:start w:val="1"/>
      <w:numFmt w:val="bullet"/>
      <w:lvlText w:val=""/>
      <w:lvlJc w:val="left"/>
      <w:pPr>
        <w:ind w:left="4320" w:hanging="360"/>
      </w:pPr>
      <w:rPr>
        <w:rFonts w:ascii="Wingdings" w:hAnsi="Wingdings" w:hint="default"/>
      </w:rPr>
    </w:lvl>
    <w:lvl w:ilvl="6" w:tplc="D9F66592">
      <w:start w:val="1"/>
      <w:numFmt w:val="bullet"/>
      <w:lvlText w:val=""/>
      <w:lvlJc w:val="left"/>
      <w:pPr>
        <w:ind w:left="5040" w:hanging="360"/>
      </w:pPr>
      <w:rPr>
        <w:rFonts w:ascii="Symbol" w:hAnsi="Symbol" w:hint="default"/>
      </w:rPr>
    </w:lvl>
    <w:lvl w:ilvl="7" w:tplc="FC420388">
      <w:start w:val="1"/>
      <w:numFmt w:val="bullet"/>
      <w:lvlText w:val="o"/>
      <w:lvlJc w:val="left"/>
      <w:pPr>
        <w:ind w:left="5760" w:hanging="360"/>
      </w:pPr>
      <w:rPr>
        <w:rFonts w:ascii="Courier New" w:hAnsi="Courier New" w:hint="default"/>
      </w:rPr>
    </w:lvl>
    <w:lvl w:ilvl="8" w:tplc="F3386E58">
      <w:start w:val="1"/>
      <w:numFmt w:val="bullet"/>
      <w:lvlText w:val=""/>
      <w:lvlJc w:val="left"/>
      <w:pPr>
        <w:ind w:left="6480" w:hanging="360"/>
      </w:pPr>
      <w:rPr>
        <w:rFonts w:ascii="Wingdings" w:hAnsi="Wingdings" w:hint="default"/>
      </w:rPr>
    </w:lvl>
  </w:abstractNum>
  <w:abstractNum w:abstractNumId="3" w15:restartNumberingAfterBreak="0">
    <w:nsid w:val="54E3430A"/>
    <w:multiLevelType w:val="hybridMultilevel"/>
    <w:tmpl w:val="2BB87784"/>
    <w:lvl w:ilvl="0" w:tplc="A7E6A25A">
      <w:start w:val="1"/>
      <w:numFmt w:val="decimal"/>
      <w:lvlText w:val="%1."/>
      <w:lvlJc w:val="left"/>
      <w:pPr>
        <w:ind w:left="720" w:hanging="360"/>
      </w:pPr>
    </w:lvl>
    <w:lvl w:ilvl="1" w:tplc="D27C739C">
      <w:start w:val="1"/>
      <w:numFmt w:val="lowerLetter"/>
      <w:lvlText w:val="%2."/>
      <w:lvlJc w:val="left"/>
      <w:pPr>
        <w:ind w:left="1440" w:hanging="360"/>
      </w:pPr>
    </w:lvl>
    <w:lvl w:ilvl="2" w:tplc="9620F960">
      <w:start w:val="1"/>
      <w:numFmt w:val="lowerRoman"/>
      <w:lvlText w:val="%3."/>
      <w:lvlJc w:val="right"/>
      <w:pPr>
        <w:ind w:left="2160" w:hanging="180"/>
      </w:pPr>
    </w:lvl>
    <w:lvl w:ilvl="3" w:tplc="65F86A34">
      <w:start w:val="1"/>
      <w:numFmt w:val="decimal"/>
      <w:lvlText w:val="%4."/>
      <w:lvlJc w:val="left"/>
      <w:pPr>
        <w:ind w:left="2880" w:hanging="360"/>
      </w:pPr>
    </w:lvl>
    <w:lvl w:ilvl="4" w:tplc="EA9E59E2">
      <w:start w:val="1"/>
      <w:numFmt w:val="lowerLetter"/>
      <w:lvlText w:val="%5."/>
      <w:lvlJc w:val="left"/>
      <w:pPr>
        <w:ind w:left="3600" w:hanging="360"/>
      </w:pPr>
    </w:lvl>
    <w:lvl w:ilvl="5" w:tplc="90EE6F40">
      <w:start w:val="1"/>
      <w:numFmt w:val="lowerRoman"/>
      <w:lvlText w:val="%6."/>
      <w:lvlJc w:val="right"/>
      <w:pPr>
        <w:ind w:left="4320" w:hanging="180"/>
      </w:pPr>
    </w:lvl>
    <w:lvl w:ilvl="6" w:tplc="8180AE3A">
      <w:start w:val="1"/>
      <w:numFmt w:val="decimal"/>
      <w:lvlText w:val="%7."/>
      <w:lvlJc w:val="left"/>
      <w:pPr>
        <w:ind w:left="5040" w:hanging="360"/>
      </w:pPr>
    </w:lvl>
    <w:lvl w:ilvl="7" w:tplc="638EBAEE">
      <w:start w:val="1"/>
      <w:numFmt w:val="lowerLetter"/>
      <w:lvlText w:val="%8."/>
      <w:lvlJc w:val="left"/>
      <w:pPr>
        <w:ind w:left="5760" w:hanging="360"/>
      </w:pPr>
    </w:lvl>
    <w:lvl w:ilvl="8" w:tplc="AF3CFC86">
      <w:start w:val="1"/>
      <w:numFmt w:val="lowerRoman"/>
      <w:lvlText w:val="%9."/>
      <w:lvlJc w:val="right"/>
      <w:pPr>
        <w:ind w:left="6480" w:hanging="180"/>
      </w:pPr>
    </w:lvl>
  </w:abstractNum>
  <w:abstractNum w:abstractNumId="4" w15:restartNumberingAfterBreak="0">
    <w:nsid w:val="60737959"/>
    <w:multiLevelType w:val="hybridMultilevel"/>
    <w:tmpl w:val="26DE6E16"/>
    <w:lvl w:ilvl="0" w:tplc="BAC6C6F8">
      <w:start w:val="1"/>
      <w:numFmt w:val="bullet"/>
      <w:lvlText w:val=""/>
      <w:lvlJc w:val="left"/>
      <w:pPr>
        <w:ind w:left="720" w:hanging="360"/>
      </w:pPr>
      <w:rPr>
        <w:rFonts w:ascii="Symbol" w:hAnsi="Symbol" w:hint="default"/>
      </w:rPr>
    </w:lvl>
    <w:lvl w:ilvl="1" w:tplc="C16CD710">
      <w:start w:val="1"/>
      <w:numFmt w:val="bullet"/>
      <w:lvlText w:val="o"/>
      <w:lvlJc w:val="left"/>
      <w:pPr>
        <w:ind w:left="1440" w:hanging="360"/>
      </w:pPr>
      <w:rPr>
        <w:rFonts w:ascii="Courier New" w:hAnsi="Courier New" w:hint="default"/>
      </w:rPr>
    </w:lvl>
    <w:lvl w:ilvl="2" w:tplc="FA2E6DBA">
      <w:start w:val="1"/>
      <w:numFmt w:val="bullet"/>
      <w:lvlText w:val=""/>
      <w:lvlJc w:val="left"/>
      <w:pPr>
        <w:ind w:left="2160" w:hanging="360"/>
      </w:pPr>
      <w:rPr>
        <w:rFonts w:ascii="Wingdings" w:hAnsi="Wingdings" w:hint="default"/>
      </w:rPr>
    </w:lvl>
    <w:lvl w:ilvl="3" w:tplc="D6761B5C">
      <w:start w:val="1"/>
      <w:numFmt w:val="bullet"/>
      <w:lvlText w:val=""/>
      <w:lvlJc w:val="left"/>
      <w:pPr>
        <w:ind w:left="2880" w:hanging="360"/>
      </w:pPr>
      <w:rPr>
        <w:rFonts w:ascii="Symbol" w:hAnsi="Symbol" w:hint="default"/>
      </w:rPr>
    </w:lvl>
    <w:lvl w:ilvl="4" w:tplc="EE02411E">
      <w:start w:val="1"/>
      <w:numFmt w:val="bullet"/>
      <w:lvlText w:val="o"/>
      <w:lvlJc w:val="left"/>
      <w:pPr>
        <w:ind w:left="3600" w:hanging="360"/>
      </w:pPr>
      <w:rPr>
        <w:rFonts w:ascii="Courier New" w:hAnsi="Courier New" w:hint="default"/>
      </w:rPr>
    </w:lvl>
    <w:lvl w:ilvl="5" w:tplc="89A86978">
      <w:start w:val="1"/>
      <w:numFmt w:val="bullet"/>
      <w:lvlText w:val=""/>
      <w:lvlJc w:val="left"/>
      <w:pPr>
        <w:ind w:left="4320" w:hanging="360"/>
      </w:pPr>
      <w:rPr>
        <w:rFonts w:ascii="Wingdings" w:hAnsi="Wingdings" w:hint="default"/>
      </w:rPr>
    </w:lvl>
    <w:lvl w:ilvl="6" w:tplc="AF1AE818">
      <w:start w:val="1"/>
      <w:numFmt w:val="bullet"/>
      <w:lvlText w:val=""/>
      <w:lvlJc w:val="left"/>
      <w:pPr>
        <w:ind w:left="5040" w:hanging="360"/>
      </w:pPr>
      <w:rPr>
        <w:rFonts w:ascii="Symbol" w:hAnsi="Symbol" w:hint="default"/>
      </w:rPr>
    </w:lvl>
    <w:lvl w:ilvl="7" w:tplc="99A27A90">
      <w:start w:val="1"/>
      <w:numFmt w:val="bullet"/>
      <w:lvlText w:val="o"/>
      <w:lvlJc w:val="left"/>
      <w:pPr>
        <w:ind w:left="5760" w:hanging="360"/>
      </w:pPr>
      <w:rPr>
        <w:rFonts w:ascii="Courier New" w:hAnsi="Courier New" w:hint="default"/>
      </w:rPr>
    </w:lvl>
    <w:lvl w:ilvl="8" w:tplc="51AED030">
      <w:start w:val="1"/>
      <w:numFmt w:val="bullet"/>
      <w:lvlText w:val=""/>
      <w:lvlJc w:val="left"/>
      <w:pPr>
        <w:ind w:left="6480" w:hanging="360"/>
      </w:pPr>
      <w:rPr>
        <w:rFonts w:ascii="Wingdings" w:hAnsi="Wingdings" w:hint="default"/>
      </w:rPr>
    </w:lvl>
  </w:abstractNum>
  <w:abstractNum w:abstractNumId="5" w15:restartNumberingAfterBreak="0">
    <w:nsid w:val="670D3AC9"/>
    <w:multiLevelType w:val="hybridMultilevel"/>
    <w:tmpl w:val="CDAE0A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F12A89"/>
    <w:rsid w:val="002C2E94"/>
    <w:rsid w:val="00472C84"/>
    <w:rsid w:val="00490D0B"/>
    <w:rsid w:val="00491EBA"/>
    <w:rsid w:val="00A83702"/>
    <w:rsid w:val="00E35C5C"/>
    <w:rsid w:val="0109287B"/>
    <w:rsid w:val="022AE39E"/>
    <w:rsid w:val="044AF231"/>
    <w:rsid w:val="044FA4C3"/>
    <w:rsid w:val="04BD3203"/>
    <w:rsid w:val="050629D1"/>
    <w:rsid w:val="08A4CC28"/>
    <w:rsid w:val="09CD4259"/>
    <w:rsid w:val="0A846C94"/>
    <w:rsid w:val="0A95F435"/>
    <w:rsid w:val="0AF1E74D"/>
    <w:rsid w:val="0B0DCF67"/>
    <w:rsid w:val="0C402C30"/>
    <w:rsid w:val="0C654051"/>
    <w:rsid w:val="0D00A999"/>
    <w:rsid w:val="0D3A575A"/>
    <w:rsid w:val="0EEA49FC"/>
    <w:rsid w:val="0F9450A3"/>
    <w:rsid w:val="10305CD5"/>
    <w:rsid w:val="15D9F9F5"/>
    <w:rsid w:val="17A556D5"/>
    <w:rsid w:val="18720F98"/>
    <w:rsid w:val="19220A8C"/>
    <w:rsid w:val="1B3162F5"/>
    <w:rsid w:val="1C66D26F"/>
    <w:rsid w:val="1D3E54E1"/>
    <w:rsid w:val="20B4CF0C"/>
    <w:rsid w:val="21681DD8"/>
    <w:rsid w:val="229F90CA"/>
    <w:rsid w:val="230EE6AB"/>
    <w:rsid w:val="2336F29C"/>
    <w:rsid w:val="24F4E56B"/>
    <w:rsid w:val="29341AA0"/>
    <w:rsid w:val="2A688103"/>
    <w:rsid w:val="2B43819C"/>
    <w:rsid w:val="2C84E3BF"/>
    <w:rsid w:val="2D077C96"/>
    <w:rsid w:val="2EB786B7"/>
    <w:rsid w:val="2EEC2E5C"/>
    <w:rsid w:val="2F21E25B"/>
    <w:rsid w:val="2FBFF8AF"/>
    <w:rsid w:val="31341EF8"/>
    <w:rsid w:val="34BA20DB"/>
    <w:rsid w:val="363F48FE"/>
    <w:rsid w:val="3889089F"/>
    <w:rsid w:val="389310A2"/>
    <w:rsid w:val="394C853D"/>
    <w:rsid w:val="3AC6E401"/>
    <w:rsid w:val="3B7E1ED3"/>
    <w:rsid w:val="3B8BF191"/>
    <w:rsid w:val="3C93D4B5"/>
    <w:rsid w:val="3D061129"/>
    <w:rsid w:val="3E5F95B5"/>
    <w:rsid w:val="3E796162"/>
    <w:rsid w:val="3E8E22E2"/>
    <w:rsid w:val="3F56CE16"/>
    <w:rsid w:val="401FE0D5"/>
    <w:rsid w:val="40D7E283"/>
    <w:rsid w:val="42376332"/>
    <w:rsid w:val="43C3A470"/>
    <w:rsid w:val="457FAEE3"/>
    <w:rsid w:val="45C07CCA"/>
    <w:rsid w:val="466BA0F3"/>
    <w:rsid w:val="47492FBB"/>
    <w:rsid w:val="48DAEDAE"/>
    <w:rsid w:val="4A5D95B2"/>
    <w:rsid w:val="4A76BE0F"/>
    <w:rsid w:val="4AAFD6FC"/>
    <w:rsid w:val="4BAEE7C1"/>
    <w:rsid w:val="4C128E70"/>
    <w:rsid w:val="4D729D8C"/>
    <w:rsid w:val="4D8BC5E9"/>
    <w:rsid w:val="511A7E7E"/>
    <w:rsid w:val="55708850"/>
    <w:rsid w:val="55767C9D"/>
    <w:rsid w:val="56DAD6EE"/>
    <w:rsid w:val="575F0910"/>
    <w:rsid w:val="57F3C04B"/>
    <w:rsid w:val="595289CC"/>
    <w:rsid w:val="59654B27"/>
    <w:rsid w:val="5C2B45DE"/>
    <w:rsid w:val="5D77867F"/>
    <w:rsid w:val="5D854892"/>
    <w:rsid w:val="5DBF6234"/>
    <w:rsid w:val="5E4C0C1E"/>
    <w:rsid w:val="5EA6995C"/>
    <w:rsid w:val="5F2C7F3D"/>
    <w:rsid w:val="639602D2"/>
    <w:rsid w:val="6488FD9E"/>
    <w:rsid w:val="671E68C5"/>
    <w:rsid w:val="68BA3926"/>
    <w:rsid w:val="68CC2EAF"/>
    <w:rsid w:val="68D36183"/>
    <w:rsid w:val="68DC692B"/>
    <w:rsid w:val="69C8A77B"/>
    <w:rsid w:val="6A25915C"/>
    <w:rsid w:val="6B324A2F"/>
    <w:rsid w:val="6CEFA4DE"/>
    <w:rsid w:val="6D09D3F2"/>
    <w:rsid w:val="6D5D321E"/>
    <w:rsid w:val="6EDE5D98"/>
    <w:rsid w:val="6F1861BB"/>
    <w:rsid w:val="6F434777"/>
    <w:rsid w:val="6F4A084B"/>
    <w:rsid w:val="71910C85"/>
    <w:rsid w:val="73987EC1"/>
    <w:rsid w:val="74D78663"/>
    <w:rsid w:val="75DC842D"/>
    <w:rsid w:val="765C06F6"/>
    <w:rsid w:val="76E57044"/>
    <w:rsid w:val="776F3913"/>
    <w:rsid w:val="77F12A89"/>
    <w:rsid w:val="78D84A76"/>
    <w:rsid w:val="7A91CF0B"/>
    <w:rsid w:val="7A9F9F6C"/>
    <w:rsid w:val="7DE0633E"/>
    <w:rsid w:val="7E422FD2"/>
    <w:rsid w:val="7E4874BB"/>
    <w:rsid w:val="7E905E32"/>
    <w:rsid w:val="7F92C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12A89"/>
  <w15:chartTrackingRefBased/>
  <w15:docId w15:val="{71A3F833-97E3-457F-8184-4DD51AAD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0D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90D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490D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paragraph" w:styleId="Topptekst">
    <w:name w:val="header"/>
    <w:basedOn w:val="Normal"/>
    <w:link w:val="TopptekstTegn"/>
    <w:uiPriority w:val="99"/>
    <w:unhideWhenUsed/>
    <w:rsid w:val="00490D0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90D0B"/>
  </w:style>
  <w:style w:type="paragraph" w:styleId="Bunntekst">
    <w:name w:val="footer"/>
    <w:basedOn w:val="Normal"/>
    <w:link w:val="BunntekstTegn"/>
    <w:uiPriority w:val="99"/>
    <w:unhideWhenUsed/>
    <w:rsid w:val="00490D0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90D0B"/>
  </w:style>
  <w:style w:type="character" w:customStyle="1" w:styleId="Overskrift1Tegn">
    <w:name w:val="Overskrift 1 Tegn"/>
    <w:basedOn w:val="Standardskriftforavsnitt"/>
    <w:link w:val="Overskrift1"/>
    <w:uiPriority w:val="9"/>
    <w:rsid w:val="00490D0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90D0B"/>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490D0B"/>
    <w:rPr>
      <w:rFonts w:asciiTheme="majorHAnsi" w:eastAsiaTheme="majorEastAsia" w:hAnsiTheme="majorHAnsi" w:cstheme="majorBidi"/>
      <w:color w:val="1F3763" w:themeColor="accent1" w:themeShade="7F"/>
      <w:sz w:val="24"/>
      <w:szCs w:val="24"/>
    </w:rPr>
  </w:style>
  <w:style w:type="paragraph" w:customStyle="1" w:styleId="BasicParagraph">
    <w:name w:val="[Basic Paragraph]"/>
    <w:basedOn w:val="Normal"/>
    <w:uiPriority w:val="99"/>
    <w:rsid w:val="00A83702"/>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906</Words>
  <Characters>4807</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Espe</dc:creator>
  <cp:keywords/>
  <dc:description/>
  <cp:lastModifiedBy>Isabel Kongsgaard</cp:lastModifiedBy>
  <cp:revision>2</cp:revision>
  <dcterms:created xsi:type="dcterms:W3CDTF">2021-11-03T12:59:00Z</dcterms:created>
  <dcterms:modified xsi:type="dcterms:W3CDTF">2021-11-03T12:59:00Z</dcterms:modified>
</cp:coreProperties>
</file>