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92B71" w14:textId="53D51A9F" w:rsidR="00321B71" w:rsidRDefault="00321B71" w:rsidP="00606688">
      <w:pPr>
        <w:rPr>
          <w:rStyle w:val="Overskrift3Tegn"/>
        </w:rPr>
      </w:pPr>
    </w:p>
    <w:p w14:paraId="0831335C" w14:textId="228E6DC1" w:rsidR="00606688" w:rsidRPr="00AB72EC" w:rsidRDefault="001542C0" w:rsidP="00D44953">
      <w:pPr>
        <w:pStyle w:val="Overskrift1"/>
        <w:rPr>
          <w:b/>
          <w:bCs/>
          <w:color w:val="auto"/>
        </w:rPr>
      </w:pPr>
      <w:r w:rsidRPr="00AB72EC">
        <w:rPr>
          <w:rStyle w:val="Overskrift3Tegn"/>
          <w:b/>
          <w:bCs/>
          <w:color w:val="auto"/>
          <w:sz w:val="32"/>
          <w:szCs w:val="32"/>
        </w:rPr>
        <w:t xml:space="preserve">Øvelse 2: </w:t>
      </w:r>
      <w:r w:rsidR="008F6F0A" w:rsidRPr="00AB72EC">
        <w:rPr>
          <w:rStyle w:val="Overskrift3Tegn"/>
          <w:b/>
          <w:bCs/>
          <w:color w:val="auto"/>
          <w:sz w:val="32"/>
          <w:szCs w:val="32"/>
        </w:rPr>
        <w:t>Å</w:t>
      </w:r>
      <w:r w:rsidR="00606688" w:rsidRPr="00AB72EC">
        <w:rPr>
          <w:rStyle w:val="Overskrift3Tegn"/>
          <w:b/>
          <w:bCs/>
          <w:color w:val="auto"/>
          <w:sz w:val="32"/>
          <w:szCs w:val="32"/>
        </w:rPr>
        <w:t>r</w:t>
      </w:r>
      <w:r w:rsidR="008F6F0A" w:rsidRPr="00AB72EC">
        <w:rPr>
          <w:rStyle w:val="Overskrift3Tegn"/>
          <w:b/>
          <w:bCs/>
          <w:color w:val="auto"/>
          <w:sz w:val="32"/>
          <w:szCs w:val="32"/>
        </w:rPr>
        <w:t>saker og virkninger av fordommer</w:t>
      </w:r>
    </w:p>
    <w:p w14:paraId="21EC17C4" w14:textId="20D84607" w:rsidR="00606688" w:rsidRPr="00800A09" w:rsidRDefault="00067F0C" w:rsidP="00606688">
      <w:pPr>
        <w:rPr>
          <w:sz w:val="24"/>
          <w:szCs w:val="24"/>
        </w:rPr>
      </w:pPr>
      <w:r w:rsidRPr="00800A09">
        <w:rPr>
          <w:sz w:val="24"/>
          <w:szCs w:val="24"/>
        </w:rPr>
        <w:t xml:space="preserve">Denne øvelsen er </w:t>
      </w:r>
      <w:r w:rsidR="00AF4D48" w:rsidRPr="00800A09">
        <w:rPr>
          <w:sz w:val="24"/>
          <w:szCs w:val="24"/>
        </w:rPr>
        <w:t xml:space="preserve">basert på og </w:t>
      </w:r>
      <w:r w:rsidRPr="00800A09">
        <w:rPr>
          <w:sz w:val="24"/>
          <w:szCs w:val="24"/>
        </w:rPr>
        <w:t xml:space="preserve">inspirert av </w:t>
      </w:r>
      <w:r w:rsidR="009A0447" w:rsidRPr="00800A09">
        <w:rPr>
          <w:sz w:val="24"/>
          <w:szCs w:val="24"/>
        </w:rPr>
        <w:t xml:space="preserve">øvelsen </w:t>
      </w:r>
      <w:r w:rsidRPr="00800A09">
        <w:rPr>
          <w:sz w:val="24"/>
          <w:szCs w:val="24"/>
        </w:rPr>
        <w:t xml:space="preserve">Røtter og grener (side 94) i </w:t>
      </w:r>
      <w:proofErr w:type="spellStart"/>
      <w:r w:rsidRPr="00800A09">
        <w:rPr>
          <w:sz w:val="24"/>
          <w:szCs w:val="24"/>
        </w:rPr>
        <w:t>Bookmarks</w:t>
      </w:r>
      <w:proofErr w:type="spellEnd"/>
      <w:r w:rsidR="00AF4D48" w:rsidRPr="00800A09">
        <w:rPr>
          <w:sz w:val="24"/>
          <w:szCs w:val="24"/>
        </w:rPr>
        <w:t xml:space="preserve">: </w:t>
      </w:r>
      <w:hyperlink r:id="rId6" w:history="1">
        <w:r w:rsidR="00BB7FF7" w:rsidRPr="00800A09">
          <w:rPr>
            <w:rStyle w:val="Hyperkobling"/>
            <w:sz w:val="24"/>
            <w:szCs w:val="24"/>
          </w:rPr>
          <w:t>https://theewc.org/content/uploads/2020/02/BookmarksNO_WEB-1.pdf</w:t>
        </w:r>
      </w:hyperlink>
      <w:r w:rsidR="00BB7FF7" w:rsidRPr="00800A09">
        <w:rPr>
          <w:sz w:val="24"/>
          <w:szCs w:val="24"/>
        </w:rPr>
        <w:t xml:space="preserve"> </w:t>
      </w:r>
    </w:p>
    <w:p w14:paraId="64A22D18" w14:textId="2DFDC31C" w:rsidR="005B7C1E" w:rsidRPr="00800A09" w:rsidRDefault="005B7C1E" w:rsidP="00606688">
      <w:pPr>
        <w:rPr>
          <w:sz w:val="24"/>
          <w:szCs w:val="24"/>
        </w:rPr>
      </w:pPr>
      <w:r w:rsidRPr="00800A09">
        <w:rPr>
          <w:sz w:val="24"/>
          <w:szCs w:val="24"/>
        </w:rPr>
        <w:t>Øvelsen ser på årsaker og virkninger av fordommer mot personer med funksjonsnedsettelser. Elevene skal reflektere over tematikken ved hjelp av et «</w:t>
      </w:r>
      <w:proofErr w:type="spellStart"/>
      <w:r w:rsidRPr="00800A09">
        <w:rPr>
          <w:sz w:val="24"/>
          <w:szCs w:val="24"/>
        </w:rPr>
        <w:t>problemtre</w:t>
      </w:r>
      <w:proofErr w:type="spellEnd"/>
      <w:r w:rsidRPr="00800A09">
        <w:rPr>
          <w:sz w:val="24"/>
          <w:szCs w:val="24"/>
        </w:rPr>
        <w:t>».</w:t>
      </w:r>
    </w:p>
    <w:p w14:paraId="7B7B5F4E" w14:textId="5BE6813F" w:rsidR="002133DB" w:rsidRPr="003A4E73" w:rsidRDefault="002133DB" w:rsidP="002133DB">
      <w:pPr>
        <w:rPr>
          <w:b/>
          <w:bCs/>
          <w:color w:val="FF0000"/>
          <w:sz w:val="24"/>
          <w:szCs w:val="24"/>
          <w:u w:val="single"/>
        </w:rPr>
      </w:pPr>
      <w:r w:rsidRPr="003A4E73">
        <w:rPr>
          <w:b/>
          <w:bCs/>
          <w:sz w:val="24"/>
          <w:szCs w:val="24"/>
          <w:u w:val="single"/>
        </w:rPr>
        <w:t>M</w:t>
      </w:r>
      <w:r w:rsidR="00AC75E8" w:rsidRPr="003A4E73">
        <w:rPr>
          <w:b/>
          <w:bCs/>
          <w:sz w:val="24"/>
          <w:szCs w:val="24"/>
          <w:u w:val="single"/>
        </w:rPr>
        <w:t>ÅL</w:t>
      </w:r>
      <w:r w:rsidRPr="003A4E73">
        <w:rPr>
          <w:b/>
          <w:bCs/>
          <w:sz w:val="24"/>
          <w:szCs w:val="24"/>
          <w:u w:val="single"/>
        </w:rPr>
        <w:t xml:space="preserve">: </w:t>
      </w:r>
    </w:p>
    <w:p w14:paraId="2DBF4785" w14:textId="34D5A143" w:rsidR="008E6EB5" w:rsidRPr="003A4E73" w:rsidRDefault="00A20873" w:rsidP="002133DB">
      <w:pPr>
        <w:pStyle w:val="Listeavsnitt"/>
        <w:numPr>
          <w:ilvl w:val="0"/>
          <w:numId w:val="1"/>
        </w:numPr>
        <w:rPr>
          <w:sz w:val="24"/>
          <w:szCs w:val="24"/>
        </w:rPr>
      </w:pPr>
      <w:r w:rsidRPr="003A4E73">
        <w:rPr>
          <w:sz w:val="24"/>
          <w:szCs w:val="24"/>
        </w:rPr>
        <w:t xml:space="preserve">Reflekterer over </w:t>
      </w:r>
      <w:r w:rsidR="001B0EF2" w:rsidRPr="003A4E73">
        <w:rPr>
          <w:sz w:val="24"/>
          <w:szCs w:val="24"/>
        </w:rPr>
        <w:t xml:space="preserve">årsaker </w:t>
      </w:r>
      <w:r w:rsidR="005F2E5A" w:rsidRPr="003A4E73">
        <w:rPr>
          <w:sz w:val="24"/>
          <w:szCs w:val="24"/>
        </w:rPr>
        <w:t xml:space="preserve">til </w:t>
      </w:r>
      <w:r w:rsidR="001B0EF2" w:rsidRPr="003A4E73">
        <w:rPr>
          <w:sz w:val="24"/>
          <w:szCs w:val="24"/>
        </w:rPr>
        <w:t xml:space="preserve">og virkninger </w:t>
      </w:r>
      <w:r w:rsidR="00DF1B52" w:rsidRPr="003A4E73">
        <w:rPr>
          <w:sz w:val="24"/>
          <w:szCs w:val="24"/>
        </w:rPr>
        <w:t xml:space="preserve">av fordommer </w:t>
      </w:r>
      <w:r w:rsidR="008E6EB5" w:rsidRPr="003A4E73">
        <w:rPr>
          <w:sz w:val="24"/>
          <w:szCs w:val="24"/>
        </w:rPr>
        <w:t>mot funksjonshemmede.</w:t>
      </w:r>
    </w:p>
    <w:p w14:paraId="7B387A8F" w14:textId="4405D821" w:rsidR="001B0EF2" w:rsidRPr="003A4E73" w:rsidRDefault="008E6EB5" w:rsidP="002133DB">
      <w:pPr>
        <w:pStyle w:val="Listeavsnitt"/>
        <w:numPr>
          <w:ilvl w:val="0"/>
          <w:numId w:val="1"/>
        </w:numPr>
        <w:rPr>
          <w:sz w:val="24"/>
          <w:szCs w:val="24"/>
        </w:rPr>
      </w:pPr>
      <w:r w:rsidRPr="003A4E73">
        <w:rPr>
          <w:sz w:val="24"/>
          <w:szCs w:val="24"/>
        </w:rPr>
        <w:t xml:space="preserve">Reflektere over fordommer </w:t>
      </w:r>
      <w:r w:rsidR="001B0EF2" w:rsidRPr="003A4E73">
        <w:rPr>
          <w:sz w:val="24"/>
          <w:szCs w:val="24"/>
        </w:rPr>
        <w:t>som kan være bakgrunn for negativ</w:t>
      </w:r>
      <w:r w:rsidR="007A1917" w:rsidRPr="003A4E73">
        <w:rPr>
          <w:sz w:val="24"/>
          <w:szCs w:val="24"/>
        </w:rPr>
        <w:t>e utsagn</w:t>
      </w:r>
      <w:r w:rsidR="001B0EF2" w:rsidRPr="003A4E73">
        <w:rPr>
          <w:sz w:val="24"/>
          <w:szCs w:val="24"/>
        </w:rPr>
        <w:t xml:space="preserve"> </w:t>
      </w:r>
      <w:r w:rsidRPr="003A4E73">
        <w:rPr>
          <w:sz w:val="24"/>
          <w:szCs w:val="24"/>
        </w:rPr>
        <w:t xml:space="preserve">mot </w:t>
      </w:r>
      <w:r w:rsidR="00DF1B52" w:rsidRPr="003A4E73">
        <w:rPr>
          <w:sz w:val="24"/>
          <w:szCs w:val="24"/>
        </w:rPr>
        <w:t xml:space="preserve">personer med </w:t>
      </w:r>
      <w:r w:rsidRPr="003A4E73">
        <w:rPr>
          <w:sz w:val="24"/>
          <w:szCs w:val="24"/>
        </w:rPr>
        <w:t>funksjonsnedsettelser</w:t>
      </w:r>
      <w:r w:rsidR="005F2E5A" w:rsidRPr="003A4E73">
        <w:rPr>
          <w:sz w:val="24"/>
          <w:szCs w:val="24"/>
        </w:rPr>
        <w:t xml:space="preserve"> ved hjelp av et «</w:t>
      </w:r>
      <w:proofErr w:type="spellStart"/>
      <w:r w:rsidR="005F2E5A" w:rsidRPr="003A4E73">
        <w:rPr>
          <w:sz w:val="24"/>
          <w:szCs w:val="24"/>
        </w:rPr>
        <w:t>problemtre</w:t>
      </w:r>
      <w:proofErr w:type="spellEnd"/>
      <w:r w:rsidR="005F2E5A" w:rsidRPr="003A4E73">
        <w:rPr>
          <w:sz w:val="24"/>
          <w:szCs w:val="24"/>
        </w:rPr>
        <w:t>»</w:t>
      </w:r>
    </w:p>
    <w:p w14:paraId="0614D413" w14:textId="35337259" w:rsidR="002133DB" w:rsidRPr="003A4E73" w:rsidRDefault="002133DB" w:rsidP="002133DB">
      <w:pPr>
        <w:pStyle w:val="Listeavsnitt"/>
        <w:numPr>
          <w:ilvl w:val="0"/>
          <w:numId w:val="1"/>
        </w:numPr>
        <w:rPr>
          <w:sz w:val="24"/>
          <w:szCs w:val="24"/>
        </w:rPr>
      </w:pPr>
      <w:r w:rsidRPr="003A4E73">
        <w:rPr>
          <w:sz w:val="24"/>
          <w:szCs w:val="24"/>
        </w:rPr>
        <w:t xml:space="preserve">Se nærmere på måter å håndtere </w:t>
      </w:r>
      <w:r w:rsidR="001B0EF2" w:rsidRPr="003A4E73">
        <w:rPr>
          <w:sz w:val="24"/>
          <w:szCs w:val="24"/>
        </w:rPr>
        <w:t>fordommer</w:t>
      </w:r>
      <w:r w:rsidR="007A1917" w:rsidRPr="003A4E73">
        <w:rPr>
          <w:sz w:val="24"/>
          <w:szCs w:val="24"/>
        </w:rPr>
        <w:t xml:space="preserve"> og negative utsagn </w:t>
      </w:r>
      <w:r w:rsidRPr="003A4E73">
        <w:rPr>
          <w:sz w:val="24"/>
          <w:szCs w:val="24"/>
        </w:rPr>
        <w:t>ved å undersøke røttene til problemet</w:t>
      </w:r>
      <w:r w:rsidR="007A1917" w:rsidRPr="003A4E73">
        <w:rPr>
          <w:sz w:val="24"/>
          <w:szCs w:val="24"/>
        </w:rPr>
        <w:t>.</w:t>
      </w:r>
    </w:p>
    <w:p w14:paraId="1001C768" w14:textId="5292F15A" w:rsidR="00A9360F" w:rsidRPr="00295799" w:rsidRDefault="00FE11AE" w:rsidP="00295799">
      <w:pPr>
        <w:rPr>
          <w:rFonts w:eastAsia="Times New Roman" w:cstheme="minorHAnsi"/>
          <w:b/>
          <w:bCs/>
          <w:color w:val="333333"/>
          <w:sz w:val="24"/>
          <w:szCs w:val="24"/>
          <w:u w:val="single"/>
          <w:lang w:eastAsia="nb-NO"/>
        </w:rPr>
      </w:pPr>
      <w:r w:rsidRPr="003A4E73">
        <w:rPr>
          <w:rFonts w:eastAsia="Times New Roman" w:cstheme="minorHAnsi"/>
          <w:b/>
          <w:bCs/>
          <w:color w:val="333333"/>
          <w:sz w:val="24"/>
          <w:szCs w:val="24"/>
          <w:u w:val="single"/>
          <w:lang w:eastAsia="nb-NO"/>
        </w:rPr>
        <w:t>R</w:t>
      </w:r>
      <w:r w:rsidR="00AC75E8" w:rsidRPr="003A4E73">
        <w:rPr>
          <w:rFonts w:eastAsia="Times New Roman" w:cstheme="minorHAnsi"/>
          <w:b/>
          <w:bCs/>
          <w:color w:val="333333"/>
          <w:sz w:val="24"/>
          <w:szCs w:val="24"/>
          <w:u w:val="single"/>
          <w:lang w:eastAsia="nb-NO"/>
        </w:rPr>
        <w:t>ELASJON TIL LÆREPLANVERKET</w:t>
      </w:r>
      <w:r w:rsidRPr="003A4E73">
        <w:rPr>
          <w:rFonts w:eastAsia="Times New Roman" w:cstheme="minorHAnsi"/>
          <w:b/>
          <w:bCs/>
          <w:color w:val="333333"/>
          <w:sz w:val="24"/>
          <w:szCs w:val="24"/>
          <w:u w:val="single"/>
          <w:lang w:eastAsia="nb-NO"/>
        </w:rPr>
        <w:t>:</w:t>
      </w:r>
      <w:r w:rsidR="00336036">
        <w:rPr>
          <w:rFonts w:eastAsia="Times New Roman" w:cstheme="minorHAnsi"/>
          <w:b/>
          <w:bCs/>
          <w:color w:val="333333"/>
          <w:sz w:val="24"/>
          <w:szCs w:val="24"/>
          <w:u w:val="single"/>
          <w:lang w:eastAsia="nb-NO"/>
        </w:rPr>
        <w:t xml:space="preserve"> </w:t>
      </w:r>
    </w:p>
    <w:tbl>
      <w:tblPr>
        <w:tblStyle w:val="Tabellrutenett"/>
        <w:tblW w:w="9493" w:type="dxa"/>
        <w:tblLook w:val="04A0" w:firstRow="1" w:lastRow="0" w:firstColumn="1" w:lastColumn="0" w:noHBand="0" w:noVBand="1"/>
      </w:tblPr>
      <w:tblGrid>
        <w:gridCol w:w="4673"/>
        <w:gridCol w:w="4820"/>
      </w:tblGrid>
      <w:tr w:rsidR="00295799" w:rsidRPr="00132682" w14:paraId="7F1CFB5F" w14:textId="77777777" w:rsidTr="00FF4971">
        <w:tc>
          <w:tcPr>
            <w:tcW w:w="4673" w:type="dxa"/>
            <w:shd w:val="clear" w:color="auto" w:fill="FFC000"/>
          </w:tcPr>
          <w:p w14:paraId="568C56C5" w14:textId="77777777" w:rsidR="00295799" w:rsidRPr="00132682" w:rsidRDefault="00295799" w:rsidP="00FF4971">
            <w:pPr>
              <w:spacing w:after="100" w:afterAutospacing="1"/>
              <w:outlineLvl w:val="4"/>
              <w:rPr>
                <w:rFonts w:eastAsia="Times New Roman" w:cstheme="minorHAnsi"/>
                <w:b/>
                <w:bCs/>
                <w:color w:val="333333"/>
                <w:sz w:val="24"/>
                <w:szCs w:val="24"/>
                <w:lang w:eastAsia="nb-NO"/>
              </w:rPr>
            </w:pPr>
            <w:r w:rsidRPr="00132682">
              <w:rPr>
                <w:rFonts w:eastAsia="Times New Roman" w:cstheme="minorHAnsi"/>
                <w:b/>
                <w:bCs/>
                <w:color w:val="333333"/>
                <w:sz w:val="24"/>
                <w:szCs w:val="24"/>
                <w:lang w:eastAsia="nb-NO"/>
              </w:rPr>
              <w:t>Overordnet del</w:t>
            </w:r>
            <w:r>
              <w:rPr>
                <w:rFonts w:eastAsia="Times New Roman" w:cstheme="minorHAnsi"/>
                <w:b/>
                <w:bCs/>
                <w:color w:val="333333"/>
                <w:sz w:val="24"/>
                <w:szCs w:val="24"/>
                <w:lang w:eastAsia="nb-NO"/>
              </w:rPr>
              <w:t xml:space="preserve"> av læreplanverket</w:t>
            </w:r>
          </w:p>
        </w:tc>
        <w:tc>
          <w:tcPr>
            <w:tcW w:w="4820" w:type="dxa"/>
            <w:shd w:val="clear" w:color="auto" w:fill="FFC000"/>
          </w:tcPr>
          <w:p w14:paraId="60E9A99E" w14:textId="77777777" w:rsidR="00295799" w:rsidRPr="00132682" w:rsidRDefault="00295799" w:rsidP="00FF4971">
            <w:pPr>
              <w:spacing w:after="100" w:afterAutospacing="1"/>
              <w:outlineLvl w:val="4"/>
              <w:rPr>
                <w:rFonts w:eastAsia="Times New Roman" w:cstheme="minorHAnsi"/>
                <w:b/>
                <w:bCs/>
                <w:color w:val="333333"/>
                <w:sz w:val="24"/>
                <w:szCs w:val="24"/>
                <w:lang w:eastAsia="nb-NO"/>
              </w:rPr>
            </w:pPr>
            <w:r>
              <w:rPr>
                <w:rFonts w:eastAsia="Times New Roman" w:cstheme="minorHAnsi"/>
                <w:b/>
                <w:bCs/>
                <w:color w:val="333333"/>
                <w:sz w:val="24"/>
                <w:szCs w:val="24"/>
                <w:lang w:eastAsia="nb-NO"/>
              </w:rPr>
              <w:t xml:space="preserve">2.5 </w:t>
            </w:r>
            <w:r w:rsidRPr="00132682">
              <w:rPr>
                <w:rFonts w:eastAsia="Times New Roman" w:cstheme="minorHAnsi"/>
                <w:b/>
                <w:bCs/>
                <w:color w:val="333333"/>
                <w:sz w:val="24"/>
                <w:szCs w:val="24"/>
                <w:lang w:eastAsia="nb-NO"/>
              </w:rPr>
              <w:t>Tverrfaglige temaer</w:t>
            </w:r>
          </w:p>
        </w:tc>
      </w:tr>
      <w:tr w:rsidR="00295799" w14:paraId="16CBC9C1" w14:textId="77777777" w:rsidTr="00FF4971">
        <w:tc>
          <w:tcPr>
            <w:tcW w:w="4673" w:type="dxa"/>
          </w:tcPr>
          <w:p w14:paraId="15E457B6" w14:textId="06FB8D76" w:rsidR="00295799" w:rsidRPr="00132682" w:rsidRDefault="00295799" w:rsidP="00FF4971">
            <w:pPr>
              <w:shd w:val="clear" w:color="auto" w:fill="FFFFFF"/>
              <w:rPr>
                <w:rFonts w:eastAsia="Times New Roman" w:cstheme="minorHAnsi"/>
                <w:color w:val="000000"/>
                <w:sz w:val="24"/>
                <w:szCs w:val="24"/>
                <w:lang w:eastAsia="nb-NO"/>
              </w:rPr>
            </w:pPr>
            <w:r w:rsidRPr="00B13220">
              <w:rPr>
                <w:rFonts w:eastAsia="Times New Roman" w:cstheme="minorHAnsi"/>
                <w:color w:val="000000"/>
                <w:sz w:val="24"/>
                <w:szCs w:val="24"/>
                <w:lang w:eastAsia="nb-NO"/>
              </w:rPr>
              <w:t xml:space="preserve">1.1 Menneskeverdet </w:t>
            </w:r>
            <w:r>
              <w:rPr>
                <w:rFonts w:eastAsia="Times New Roman" w:cstheme="minorHAnsi"/>
                <w:color w:val="000000"/>
                <w:sz w:val="24"/>
                <w:szCs w:val="24"/>
                <w:lang w:eastAsia="nb-NO"/>
              </w:rPr>
              <w:br/>
            </w:r>
            <w:r w:rsidRPr="00B13220">
              <w:rPr>
                <w:rFonts w:eastAsia="Times New Roman" w:cstheme="minorHAnsi"/>
                <w:color w:val="000000"/>
                <w:sz w:val="24"/>
                <w:szCs w:val="24"/>
                <w:lang w:eastAsia="nb-NO"/>
              </w:rPr>
              <w:t>1.2 Identitet og kulturelt mangfold</w:t>
            </w:r>
            <w:r>
              <w:rPr>
                <w:rFonts w:eastAsia="Times New Roman" w:cstheme="minorHAnsi"/>
                <w:color w:val="000000"/>
                <w:sz w:val="24"/>
                <w:szCs w:val="24"/>
                <w:lang w:eastAsia="nb-NO"/>
              </w:rPr>
              <w:br/>
            </w:r>
            <w:r w:rsidRPr="00B13220">
              <w:rPr>
                <w:rFonts w:eastAsia="Times New Roman" w:cstheme="minorHAnsi"/>
                <w:color w:val="000000"/>
                <w:sz w:val="24"/>
                <w:szCs w:val="24"/>
                <w:lang w:eastAsia="nb-NO"/>
              </w:rPr>
              <w:t>1.3 Kritisk tenkning og etisk bevissthet</w:t>
            </w:r>
            <w:r>
              <w:rPr>
                <w:rFonts w:eastAsia="Times New Roman" w:cstheme="minorHAnsi"/>
                <w:color w:val="000000"/>
                <w:sz w:val="24"/>
                <w:szCs w:val="24"/>
                <w:lang w:eastAsia="nb-NO"/>
              </w:rPr>
              <w:br/>
            </w:r>
            <w:r w:rsidRPr="00B13220">
              <w:rPr>
                <w:rFonts w:eastAsia="Times New Roman" w:cstheme="minorHAnsi"/>
                <w:color w:val="000000"/>
                <w:sz w:val="24"/>
                <w:szCs w:val="24"/>
                <w:lang w:eastAsia="nb-NO"/>
              </w:rPr>
              <w:t>1.6 Demokrati og medvirkning</w:t>
            </w:r>
            <w:r>
              <w:rPr>
                <w:rFonts w:eastAsia="Times New Roman" w:cstheme="minorHAnsi"/>
                <w:color w:val="000000"/>
                <w:sz w:val="24"/>
                <w:szCs w:val="24"/>
                <w:lang w:eastAsia="nb-NO"/>
              </w:rPr>
              <w:br/>
            </w:r>
            <w:r w:rsidRPr="00B13220">
              <w:rPr>
                <w:rFonts w:eastAsia="Times New Roman" w:cstheme="minorHAnsi"/>
                <w:color w:val="000000"/>
                <w:sz w:val="24"/>
                <w:szCs w:val="24"/>
                <w:lang w:eastAsia="nb-NO"/>
              </w:rPr>
              <w:t>2.1 Sosial læring og utvikling</w:t>
            </w:r>
          </w:p>
        </w:tc>
        <w:tc>
          <w:tcPr>
            <w:tcW w:w="4820" w:type="dxa"/>
          </w:tcPr>
          <w:p w14:paraId="74059FAE" w14:textId="16B5879F" w:rsidR="00295799" w:rsidRDefault="00295799" w:rsidP="00FF4971">
            <w:pPr>
              <w:spacing w:after="100" w:afterAutospacing="1"/>
              <w:outlineLvl w:val="4"/>
              <w:rPr>
                <w:rFonts w:eastAsia="Times New Roman" w:cstheme="minorHAnsi"/>
                <w:b/>
                <w:bCs/>
                <w:color w:val="333333"/>
                <w:sz w:val="24"/>
                <w:szCs w:val="24"/>
                <w:u w:val="single"/>
                <w:lang w:eastAsia="nb-NO"/>
              </w:rPr>
            </w:pPr>
            <w:r>
              <w:rPr>
                <w:rFonts w:eastAsia="Times New Roman" w:cstheme="minorHAnsi"/>
                <w:color w:val="000000"/>
                <w:sz w:val="24"/>
                <w:szCs w:val="24"/>
                <w:lang w:eastAsia="nb-NO"/>
              </w:rPr>
              <w:t xml:space="preserve">2.5.2 </w:t>
            </w:r>
            <w:r w:rsidRPr="00B13220">
              <w:rPr>
                <w:rFonts w:eastAsia="Times New Roman" w:cstheme="minorHAnsi"/>
                <w:color w:val="000000"/>
                <w:sz w:val="24"/>
                <w:szCs w:val="24"/>
                <w:lang w:eastAsia="nb-NO"/>
              </w:rPr>
              <w:t>Demokrati og medborgerskap.</w:t>
            </w:r>
          </w:p>
        </w:tc>
      </w:tr>
      <w:tr w:rsidR="00295799" w:rsidRPr="00132682" w14:paraId="77CC0051" w14:textId="77777777" w:rsidTr="00FF4971">
        <w:tc>
          <w:tcPr>
            <w:tcW w:w="9493" w:type="dxa"/>
            <w:gridSpan w:val="2"/>
            <w:shd w:val="clear" w:color="auto" w:fill="FFC000"/>
          </w:tcPr>
          <w:p w14:paraId="2307A830" w14:textId="7A924B43" w:rsidR="00295799" w:rsidRPr="00132682" w:rsidRDefault="00295799" w:rsidP="00FF4971">
            <w:pPr>
              <w:spacing w:after="100" w:afterAutospacing="1"/>
              <w:jc w:val="center"/>
              <w:outlineLvl w:val="4"/>
              <w:rPr>
                <w:rFonts w:eastAsia="Times New Roman" w:cstheme="minorHAnsi"/>
                <w:b/>
                <w:bCs/>
                <w:color w:val="000000"/>
                <w:sz w:val="24"/>
                <w:szCs w:val="24"/>
                <w:lang w:eastAsia="nb-NO"/>
              </w:rPr>
            </w:pPr>
            <w:r w:rsidRPr="00132682">
              <w:rPr>
                <w:rFonts w:eastAsia="Times New Roman" w:cstheme="minorHAnsi"/>
                <w:b/>
                <w:bCs/>
                <w:color w:val="000000"/>
                <w:sz w:val="24"/>
                <w:szCs w:val="24"/>
                <w:lang w:eastAsia="nb-NO"/>
              </w:rPr>
              <w:t>Kompetansemål</w:t>
            </w:r>
            <w:r w:rsidR="00145585">
              <w:rPr>
                <w:rFonts w:eastAsia="Times New Roman" w:cstheme="minorHAnsi"/>
                <w:b/>
                <w:bCs/>
                <w:color w:val="000000"/>
                <w:sz w:val="24"/>
                <w:szCs w:val="24"/>
                <w:lang w:eastAsia="nb-NO"/>
              </w:rPr>
              <w:t xml:space="preserve"> – Kunnskapsløftet 2020</w:t>
            </w:r>
          </w:p>
        </w:tc>
      </w:tr>
      <w:tr w:rsidR="00803F61" w:rsidRPr="00132682" w14:paraId="296C8A79" w14:textId="77777777" w:rsidTr="008F087B">
        <w:tc>
          <w:tcPr>
            <w:tcW w:w="9493" w:type="dxa"/>
            <w:gridSpan w:val="2"/>
          </w:tcPr>
          <w:p w14:paraId="04E45C83" w14:textId="77777777" w:rsidR="00803F61" w:rsidRPr="00594011" w:rsidRDefault="00803F61" w:rsidP="00FF4971">
            <w:pPr>
              <w:shd w:val="clear" w:color="auto" w:fill="FFFFFF"/>
              <w:rPr>
                <w:rFonts w:eastAsia="Times New Roman" w:cstheme="minorHAnsi"/>
                <w:b/>
                <w:bCs/>
                <w:color w:val="000000"/>
                <w:sz w:val="24"/>
                <w:szCs w:val="24"/>
                <w:lang w:eastAsia="nb-NO"/>
              </w:rPr>
            </w:pPr>
            <w:r w:rsidRPr="00594011">
              <w:rPr>
                <w:rFonts w:eastAsia="Times New Roman" w:cstheme="minorHAnsi"/>
                <w:b/>
                <w:bCs/>
                <w:color w:val="000000"/>
                <w:sz w:val="24"/>
                <w:szCs w:val="24"/>
                <w:lang w:eastAsia="nb-NO"/>
              </w:rPr>
              <w:t>Samfunnsfag 10.klasse:</w:t>
            </w:r>
          </w:p>
          <w:p w14:paraId="62ED1919" w14:textId="1AB7022B" w:rsidR="00803F61" w:rsidRPr="00132682" w:rsidRDefault="008F5EEA" w:rsidP="00295799">
            <w:pPr>
              <w:pStyle w:val="Listeavsnitt"/>
              <w:numPr>
                <w:ilvl w:val="0"/>
                <w:numId w:val="7"/>
              </w:numPr>
              <w:rPr>
                <w:rFonts w:eastAsia="Times New Roman" w:cstheme="minorHAnsi"/>
                <w:color w:val="000000"/>
                <w:sz w:val="24"/>
                <w:szCs w:val="24"/>
                <w:lang w:eastAsia="nb-NO"/>
              </w:rPr>
            </w:pPr>
            <w:r>
              <w:rPr>
                <w:rFonts w:eastAsia="Times New Roman" w:cstheme="minorHAnsi"/>
                <w:color w:val="000000"/>
                <w:sz w:val="24"/>
                <w:szCs w:val="24"/>
                <w:lang w:eastAsia="nb-NO"/>
              </w:rPr>
              <w:t>D</w:t>
            </w:r>
            <w:r w:rsidR="00803F61" w:rsidRPr="00132682">
              <w:rPr>
                <w:rFonts w:eastAsia="Times New Roman" w:cstheme="minorHAnsi"/>
                <w:color w:val="000000"/>
                <w:sz w:val="24"/>
                <w:szCs w:val="24"/>
                <w:lang w:eastAsia="nb-NO"/>
              </w:rPr>
              <w:t xml:space="preserve">røfte </w:t>
            </w:r>
            <w:r>
              <w:rPr>
                <w:rFonts w:eastAsia="Times New Roman" w:cstheme="minorHAnsi"/>
                <w:color w:val="000000"/>
                <w:sz w:val="24"/>
                <w:szCs w:val="24"/>
                <w:lang w:eastAsia="nb-NO"/>
              </w:rPr>
              <w:t>hvordan fremstillinger</w:t>
            </w:r>
            <w:r w:rsidR="00803F61" w:rsidRPr="00132682">
              <w:rPr>
                <w:rFonts w:eastAsia="Times New Roman" w:cstheme="minorHAnsi"/>
                <w:color w:val="000000"/>
                <w:sz w:val="24"/>
                <w:szCs w:val="24"/>
                <w:lang w:eastAsia="nb-NO"/>
              </w:rPr>
              <w:t xml:space="preserve"> av fortid</w:t>
            </w:r>
            <w:r w:rsidR="0045701A">
              <w:rPr>
                <w:rFonts w:eastAsia="Times New Roman" w:cstheme="minorHAnsi"/>
                <w:color w:val="000000"/>
                <w:sz w:val="24"/>
                <w:szCs w:val="24"/>
                <w:lang w:eastAsia="nb-NO"/>
              </w:rPr>
              <w:t>en</w:t>
            </w:r>
            <w:r w:rsidR="00803F61" w:rsidRPr="00132682">
              <w:rPr>
                <w:rFonts w:eastAsia="Times New Roman" w:cstheme="minorHAnsi"/>
                <w:color w:val="000000"/>
                <w:sz w:val="24"/>
                <w:szCs w:val="24"/>
                <w:lang w:eastAsia="nb-NO"/>
              </w:rPr>
              <w:t>, hen</w:t>
            </w:r>
            <w:r>
              <w:rPr>
                <w:rFonts w:eastAsia="Times New Roman" w:cstheme="minorHAnsi"/>
                <w:color w:val="000000"/>
                <w:sz w:val="24"/>
                <w:szCs w:val="24"/>
                <w:lang w:eastAsia="nb-NO"/>
              </w:rPr>
              <w:t xml:space="preserve">delser </w:t>
            </w:r>
            <w:r w:rsidR="00803F61" w:rsidRPr="00132682">
              <w:rPr>
                <w:rFonts w:eastAsia="Times New Roman" w:cstheme="minorHAnsi"/>
                <w:color w:val="000000"/>
                <w:sz w:val="24"/>
                <w:szCs w:val="24"/>
                <w:lang w:eastAsia="nb-NO"/>
              </w:rPr>
              <w:t xml:space="preserve">og </w:t>
            </w:r>
            <w:r w:rsidR="00803F61" w:rsidRPr="005203E2">
              <w:rPr>
                <w:rFonts w:eastAsia="Times New Roman" w:cstheme="minorHAnsi"/>
                <w:color w:val="000000"/>
                <w:sz w:val="24"/>
                <w:szCs w:val="24"/>
                <w:lang w:eastAsia="nb-NO"/>
              </w:rPr>
              <w:t>grupper</w:t>
            </w:r>
            <w:r w:rsidR="00803F61" w:rsidRPr="00132682">
              <w:rPr>
                <w:rFonts w:eastAsia="Times New Roman" w:cstheme="minorHAnsi"/>
                <w:color w:val="000000"/>
                <w:sz w:val="24"/>
                <w:szCs w:val="24"/>
                <w:lang w:eastAsia="nb-NO"/>
              </w:rPr>
              <w:t xml:space="preserve"> har påv</w:t>
            </w:r>
            <w:r>
              <w:rPr>
                <w:rFonts w:eastAsia="Times New Roman" w:cstheme="minorHAnsi"/>
                <w:color w:val="000000"/>
                <w:sz w:val="24"/>
                <w:szCs w:val="24"/>
                <w:lang w:eastAsia="nb-NO"/>
              </w:rPr>
              <w:t>irket</w:t>
            </w:r>
            <w:r w:rsidR="00803F61" w:rsidRPr="00132682">
              <w:rPr>
                <w:rFonts w:eastAsia="Times New Roman" w:cstheme="minorHAnsi"/>
                <w:color w:val="000000"/>
                <w:sz w:val="24"/>
                <w:szCs w:val="24"/>
                <w:lang w:eastAsia="nb-NO"/>
              </w:rPr>
              <w:t xml:space="preserve"> og påv</w:t>
            </w:r>
            <w:r>
              <w:rPr>
                <w:rFonts w:eastAsia="Times New Roman" w:cstheme="minorHAnsi"/>
                <w:color w:val="000000"/>
                <w:sz w:val="24"/>
                <w:szCs w:val="24"/>
                <w:lang w:eastAsia="nb-NO"/>
              </w:rPr>
              <w:t>i</w:t>
            </w:r>
            <w:r w:rsidR="00803F61" w:rsidRPr="00132682">
              <w:rPr>
                <w:rFonts w:eastAsia="Times New Roman" w:cstheme="minorHAnsi"/>
                <w:color w:val="000000"/>
                <w:sz w:val="24"/>
                <w:szCs w:val="24"/>
                <w:lang w:eastAsia="nb-NO"/>
              </w:rPr>
              <w:t>rk</w:t>
            </w:r>
            <w:r>
              <w:rPr>
                <w:rFonts w:eastAsia="Times New Roman" w:cstheme="minorHAnsi"/>
                <w:color w:val="000000"/>
                <w:sz w:val="24"/>
                <w:szCs w:val="24"/>
                <w:lang w:eastAsia="nb-NO"/>
              </w:rPr>
              <w:t>er</w:t>
            </w:r>
            <w:r w:rsidR="00803F61" w:rsidRPr="00132682">
              <w:rPr>
                <w:rFonts w:eastAsia="Times New Roman" w:cstheme="minorHAnsi"/>
                <w:color w:val="000000"/>
                <w:sz w:val="24"/>
                <w:szCs w:val="24"/>
                <w:lang w:eastAsia="nb-NO"/>
              </w:rPr>
              <w:t xml:space="preserve"> h</w:t>
            </w:r>
            <w:r>
              <w:rPr>
                <w:rFonts w:eastAsia="Times New Roman" w:cstheme="minorHAnsi"/>
                <w:color w:val="000000"/>
                <w:sz w:val="24"/>
                <w:szCs w:val="24"/>
                <w:lang w:eastAsia="nb-NO"/>
              </w:rPr>
              <w:t>oldningene</w:t>
            </w:r>
            <w:r w:rsidR="00803F61" w:rsidRPr="00132682">
              <w:rPr>
                <w:rFonts w:eastAsia="Times New Roman" w:cstheme="minorHAnsi"/>
                <w:color w:val="000000"/>
                <w:sz w:val="24"/>
                <w:szCs w:val="24"/>
                <w:lang w:eastAsia="nb-NO"/>
              </w:rPr>
              <w:t xml:space="preserve"> og handling</w:t>
            </w:r>
            <w:r>
              <w:rPr>
                <w:rFonts w:eastAsia="Times New Roman" w:cstheme="minorHAnsi"/>
                <w:color w:val="000000"/>
                <w:sz w:val="24"/>
                <w:szCs w:val="24"/>
                <w:lang w:eastAsia="nb-NO"/>
              </w:rPr>
              <w:t>e</w:t>
            </w:r>
            <w:r w:rsidR="00803F61" w:rsidRPr="00132682">
              <w:rPr>
                <w:rFonts w:eastAsia="Times New Roman" w:cstheme="minorHAnsi"/>
                <w:color w:val="000000"/>
                <w:sz w:val="24"/>
                <w:szCs w:val="24"/>
                <w:lang w:eastAsia="nb-NO"/>
              </w:rPr>
              <w:t>ne til folk</w:t>
            </w:r>
            <w:r>
              <w:rPr>
                <w:rFonts w:eastAsia="Times New Roman" w:cstheme="minorHAnsi"/>
                <w:color w:val="000000"/>
                <w:sz w:val="24"/>
                <w:szCs w:val="24"/>
                <w:lang w:eastAsia="nb-NO"/>
              </w:rPr>
              <w:t>.</w:t>
            </w:r>
          </w:p>
          <w:p w14:paraId="1155B090" w14:textId="00DABF64" w:rsidR="00803F61" w:rsidRPr="00594011" w:rsidRDefault="00803F61" w:rsidP="00FF4971">
            <w:pPr>
              <w:shd w:val="clear" w:color="auto" w:fill="FFFFFF"/>
              <w:rPr>
                <w:rFonts w:eastAsia="Times New Roman" w:cstheme="minorHAnsi"/>
                <w:b/>
                <w:bCs/>
                <w:color w:val="000000"/>
                <w:sz w:val="24"/>
                <w:szCs w:val="24"/>
                <w:lang w:eastAsia="nb-NO"/>
              </w:rPr>
            </w:pPr>
            <w:r w:rsidRPr="00594011">
              <w:rPr>
                <w:rFonts w:eastAsia="Times New Roman" w:cstheme="minorHAnsi"/>
                <w:b/>
                <w:bCs/>
                <w:color w:val="000000"/>
                <w:sz w:val="24"/>
                <w:szCs w:val="24"/>
                <w:lang w:eastAsia="nb-NO"/>
              </w:rPr>
              <w:t>Samfunnskunnskap Vg1/Vg2:</w:t>
            </w:r>
          </w:p>
          <w:p w14:paraId="1F632E33" w14:textId="166FE92A" w:rsidR="00803F61" w:rsidRPr="00132682" w:rsidRDefault="008F5EEA" w:rsidP="00295799">
            <w:pPr>
              <w:pStyle w:val="Listeavsnitt"/>
              <w:numPr>
                <w:ilvl w:val="0"/>
                <w:numId w:val="8"/>
              </w:numPr>
              <w:spacing w:after="100" w:afterAutospacing="1"/>
              <w:outlineLvl w:val="4"/>
              <w:rPr>
                <w:rFonts w:eastAsia="Times New Roman" w:cstheme="minorHAnsi"/>
                <w:color w:val="000000"/>
                <w:sz w:val="24"/>
                <w:szCs w:val="24"/>
                <w:lang w:eastAsia="nb-NO"/>
              </w:rPr>
            </w:pPr>
            <w:r>
              <w:rPr>
                <w:rFonts w:eastAsia="Times New Roman" w:cstheme="minorHAnsi"/>
                <w:color w:val="000000"/>
                <w:sz w:val="24"/>
                <w:szCs w:val="24"/>
                <w:lang w:eastAsia="nb-NO"/>
              </w:rPr>
              <w:t>Gjøre</w:t>
            </w:r>
            <w:r w:rsidR="00803F61" w:rsidRPr="00132682">
              <w:rPr>
                <w:rFonts w:eastAsia="Times New Roman" w:cstheme="minorHAnsi"/>
                <w:color w:val="000000"/>
                <w:sz w:val="24"/>
                <w:szCs w:val="24"/>
                <w:lang w:eastAsia="nb-NO"/>
              </w:rPr>
              <w:t xml:space="preserve"> </w:t>
            </w:r>
            <w:r w:rsidR="00693ACD">
              <w:rPr>
                <w:rFonts w:eastAsia="Times New Roman" w:cstheme="minorHAnsi"/>
                <w:color w:val="000000"/>
                <w:sz w:val="24"/>
                <w:szCs w:val="24"/>
                <w:lang w:eastAsia="nb-NO"/>
              </w:rPr>
              <w:t xml:space="preserve">rede </w:t>
            </w:r>
            <w:r w:rsidR="00803F61" w:rsidRPr="00132682">
              <w:rPr>
                <w:rFonts w:eastAsia="Times New Roman" w:cstheme="minorHAnsi"/>
                <w:color w:val="000000"/>
                <w:sz w:val="24"/>
                <w:szCs w:val="24"/>
                <w:lang w:eastAsia="nb-NO"/>
              </w:rPr>
              <w:t>for grunnlaget for menneskeret</w:t>
            </w:r>
            <w:r w:rsidR="00270F77">
              <w:rPr>
                <w:rFonts w:eastAsia="Times New Roman" w:cstheme="minorHAnsi"/>
                <w:color w:val="000000"/>
                <w:sz w:val="24"/>
                <w:szCs w:val="24"/>
                <w:lang w:eastAsia="nb-NO"/>
              </w:rPr>
              <w:t xml:space="preserve">tighetene </w:t>
            </w:r>
            <w:r w:rsidR="00803F61" w:rsidRPr="00132682">
              <w:rPr>
                <w:rFonts w:eastAsia="Times New Roman" w:cstheme="minorHAnsi"/>
                <w:color w:val="000000"/>
                <w:sz w:val="24"/>
                <w:szCs w:val="24"/>
                <w:lang w:eastAsia="nb-NO"/>
              </w:rPr>
              <w:t xml:space="preserve">og utforske og gi </w:t>
            </w:r>
            <w:r w:rsidR="00270F77">
              <w:rPr>
                <w:rFonts w:eastAsia="Times New Roman" w:cstheme="minorHAnsi"/>
                <w:color w:val="000000"/>
                <w:sz w:val="24"/>
                <w:szCs w:val="24"/>
                <w:lang w:eastAsia="nb-NO"/>
              </w:rPr>
              <w:t>eksempler</w:t>
            </w:r>
            <w:r w:rsidR="00803F61" w:rsidRPr="00132682">
              <w:rPr>
                <w:rFonts w:eastAsia="Times New Roman" w:cstheme="minorHAnsi"/>
                <w:color w:val="000000"/>
                <w:sz w:val="24"/>
                <w:szCs w:val="24"/>
                <w:lang w:eastAsia="nb-NO"/>
              </w:rPr>
              <w:t xml:space="preserve"> på br</w:t>
            </w:r>
            <w:r w:rsidR="00270F77">
              <w:rPr>
                <w:rFonts w:eastAsia="Times New Roman" w:cstheme="minorHAnsi"/>
                <w:color w:val="000000"/>
                <w:sz w:val="24"/>
                <w:szCs w:val="24"/>
                <w:lang w:eastAsia="nb-NO"/>
              </w:rPr>
              <w:t>udd</w:t>
            </w:r>
            <w:r w:rsidR="00803F61" w:rsidRPr="00132682">
              <w:rPr>
                <w:rFonts w:eastAsia="Times New Roman" w:cstheme="minorHAnsi"/>
                <w:color w:val="000000"/>
                <w:sz w:val="24"/>
                <w:szCs w:val="24"/>
                <w:lang w:eastAsia="nb-NO"/>
              </w:rPr>
              <w:t xml:space="preserve"> på menneskerett</w:t>
            </w:r>
            <w:r w:rsidR="00270F77">
              <w:rPr>
                <w:rFonts w:eastAsia="Times New Roman" w:cstheme="minorHAnsi"/>
                <w:color w:val="000000"/>
                <w:sz w:val="24"/>
                <w:szCs w:val="24"/>
                <w:lang w:eastAsia="nb-NO"/>
              </w:rPr>
              <w:t>ighetene</w:t>
            </w:r>
            <w:r w:rsidR="00803F61" w:rsidRPr="00132682">
              <w:rPr>
                <w:rFonts w:eastAsia="Times New Roman" w:cstheme="minorHAnsi"/>
                <w:color w:val="000000"/>
                <w:sz w:val="24"/>
                <w:szCs w:val="24"/>
                <w:lang w:eastAsia="nb-NO"/>
              </w:rPr>
              <w:t xml:space="preserve"> nasjonalt eller globalt.</w:t>
            </w:r>
          </w:p>
          <w:p w14:paraId="3AF0229C" w14:textId="5928AF02" w:rsidR="00803F61" w:rsidRPr="00132682" w:rsidRDefault="00270F77" w:rsidP="00295799">
            <w:pPr>
              <w:pStyle w:val="Listeavsnitt"/>
              <w:numPr>
                <w:ilvl w:val="0"/>
                <w:numId w:val="8"/>
              </w:numPr>
              <w:spacing w:after="100" w:afterAutospacing="1"/>
              <w:outlineLvl w:val="4"/>
              <w:rPr>
                <w:rFonts w:eastAsia="Times New Roman" w:cstheme="minorHAnsi"/>
                <w:color w:val="000000"/>
                <w:sz w:val="24"/>
                <w:szCs w:val="24"/>
                <w:lang w:eastAsia="nb-NO"/>
              </w:rPr>
            </w:pPr>
            <w:r>
              <w:rPr>
                <w:rFonts w:eastAsia="Times New Roman" w:cstheme="minorHAnsi"/>
                <w:color w:val="000000"/>
                <w:sz w:val="24"/>
                <w:szCs w:val="24"/>
                <w:lang w:eastAsia="nb-NO"/>
              </w:rPr>
              <w:t>V</w:t>
            </w:r>
            <w:r w:rsidR="00803F61" w:rsidRPr="00132682">
              <w:rPr>
                <w:rFonts w:eastAsia="Times New Roman" w:cstheme="minorHAnsi"/>
                <w:color w:val="000000"/>
                <w:sz w:val="24"/>
                <w:szCs w:val="24"/>
                <w:lang w:eastAsia="nb-NO"/>
              </w:rPr>
              <w:t>urdere årsaker til og tiltak som kan f</w:t>
            </w:r>
            <w:r>
              <w:rPr>
                <w:rFonts w:eastAsia="Times New Roman" w:cstheme="minorHAnsi"/>
                <w:color w:val="000000"/>
                <w:sz w:val="24"/>
                <w:szCs w:val="24"/>
                <w:lang w:eastAsia="nb-NO"/>
              </w:rPr>
              <w:t>orebygge</w:t>
            </w:r>
            <w:r w:rsidR="00803F61" w:rsidRPr="00132682">
              <w:rPr>
                <w:rFonts w:eastAsia="Times New Roman" w:cstheme="minorHAnsi"/>
                <w:color w:val="000000"/>
                <w:sz w:val="24"/>
                <w:szCs w:val="24"/>
                <w:lang w:eastAsia="nb-NO"/>
              </w:rPr>
              <w:t xml:space="preserve"> rasisme, diskriminering og hatefulle ytring</w:t>
            </w:r>
            <w:r>
              <w:rPr>
                <w:rFonts w:eastAsia="Times New Roman" w:cstheme="minorHAnsi"/>
                <w:color w:val="000000"/>
                <w:sz w:val="24"/>
                <w:szCs w:val="24"/>
                <w:lang w:eastAsia="nb-NO"/>
              </w:rPr>
              <w:t>e</w:t>
            </w:r>
            <w:r w:rsidR="00803F61" w:rsidRPr="00132682">
              <w:rPr>
                <w:rFonts w:eastAsia="Times New Roman" w:cstheme="minorHAnsi"/>
                <w:color w:val="000000"/>
                <w:sz w:val="24"/>
                <w:szCs w:val="24"/>
                <w:lang w:eastAsia="nb-NO"/>
              </w:rPr>
              <w:t>r, og drøfte grensene for ytringsfridommen</w:t>
            </w:r>
            <w:r>
              <w:rPr>
                <w:rFonts w:eastAsia="Times New Roman" w:cstheme="minorHAnsi"/>
                <w:color w:val="000000"/>
                <w:sz w:val="24"/>
                <w:szCs w:val="24"/>
                <w:lang w:eastAsia="nb-NO"/>
              </w:rPr>
              <w:t>.</w:t>
            </w:r>
          </w:p>
        </w:tc>
      </w:tr>
      <w:tr w:rsidR="00803F61" w:rsidRPr="00605A5D" w14:paraId="0F4A6458" w14:textId="77777777" w:rsidTr="00D23A36">
        <w:tc>
          <w:tcPr>
            <w:tcW w:w="9493" w:type="dxa"/>
            <w:gridSpan w:val="2"/>
          </w:tcPr>
          <w:p w14:paraId="6B75E466" w14:textId="77777777" w:rsidR="00803F61" w:rsidRPr="009007F9" w:rsidRDefault="00803F61" w:rsidP="00FF4971">
            <w:pPr>
              <w:shd w:val="clear" w:color="auto" w:fill="FFFFFF"/>
              <w:rPr>
                <w:rFonts w:eastAsia="Times New Roman" w:cstheme="minorHAnsi"/>
                <w:b/>
                <w:bCs/>
                <w:color w:val="000000"/>
                <w:sz w:val="24"/>
                <w:szCs w:val="24"/>
                <w:lang w:eastAsia="nb-NO"/>
              </w:rPr>
            </w:pPr>
            <w:proofErr w:type="spellStart"/>
            <w:r w:rsidRPr="009007F9">
              <w:rPr>
                <w:rFonts w:eastAsia="Times New Roman" w:cstheme="minorHAnsi"/>
                <w:b/>
                <w:bCs/>
                <w:color w:val="000000"/>
                <w:sz w:val="24"/>
                <w:szCs w:val="24"/>
                <w:lang w:eastAsia="nb-NO"/>
              </w:rPr>
              <w:t>KRLE</w:t>
            </w:r>
            <w:proofErr w:type="spellEnd"/>
            <w:r w:rsidRPr="009007F9">
              <w:rPr>
                <w:rFonts w:eastAsia="Times New Roman" w:cstheme="minorHAnsi"/>
                <w:b/>
                <w:bCs/>
                <w:color w:val="000000"/>
                <w:sz w:val="24"/>
                <w:szCs w:val="24"/>
                <w:lang w:eastAsia="nb-NO"/>
              </w:rPr>
              <w:t xml:space="preserve"> 10.klasse:</w:t>
            </w:r>
          </w:p>
          <w:p w14:paraId="6561FE58" w14:textId="124A0342" w:rsidR="00F00F75" w:rsidRPr="00E83151" w:rsidRDefault="00C2204A" w:rsidP="00F00F75">
            <w:pPr>
              <w:pStyle w:val="Listeavsnitt"/>
              <w:numPr>
                <w:ilvl w:val="0"/>
                <w:numId w:val="9"/>
              </w:numPr>
              <w:shd w:val="clear" w:color="auto" w:fill="FFFFFF"/>
              <w:rPr>
                <w:rFonts w:eastAsia="Times New Roman" w:cstheme="minorHAnsi"/>
                <w:color w:val="000000"/>
                <w:sz w:val="24"/>
                <w:szCs w:val="24"/>
                <w:lang w:eastAsia="nb-NO"/>
              </w:rPr>
            </w:pPr>
            <w:r>
              <w:rPr>
                <w:rFonts w:eastAsia="Times New Roman" w:cstheme="minorHAnsi"/>
                <w:color w:val="000000"/>
                <w:sz w:val="24"/>
                <w:szCs w:val="24"/>
                <w:lang w:eastAsia="nb-NO"/>
              </w:rPr>
              <w:t>U</w:t>
            </w:r>
            <w:r w:rsidR="00F00F75" w:rsidRPr="00E83151">
              <w:rPr>
                <w:rFonts w:eastAsia="Times New Roman" w:cstheme="minorHAnsi"/>
                <w:color w:val="000000"/>
                <w:sz w:val="24"/>
                <w:szCs w:val="24"/>
                <w:lang w:eastAsia="nb-NO"/>
              </w:rPr>
              <w:t>tforske andres perspektiv og håndtere uenighet og meningsbrytning</w:t>
            </w:r>
            <w:r w:rsidR="001A026C">
              <w:rPr>
                <w:rFonts w:eastAsia="Times New Roman" w:cstheme="minorHAnsi"/>
                <w:color w:val="000000"/>
                <w:sz w:val="24"/>
                <w:szCs w:val="24"/>
                <w:lang w:eastAsia="nb-NO"/>
              </w:rPr>
              <w:t>.</w:t>
            </w:r>
          </w:p>
          <w:p w14:paraId="41370B0E" w14:textId="4C73E2A5" w:rsidR="00803F61" w:rsidRPr="00AD14A1" w:rsidRDefault="00C2204A" w:rsidP="00295799">
            <w:pPr>
              <w:pStyle w:val="Listeavsnitt"/>
              <w:numPr>
                <w:ilvl w:val="0"/>
                <w:numId w:val="9"/>
              </w:numPr>
              <w:shd w:val="clear" w:color="auto" w:fill="FFFFFF"/>
              <w:rPr>
                <w:rFonts w:eastAsia="Times New Roman" w:cstheme="minorHAnsi"/>
                <w:color w:val="000000"/>
                <w:sz w:val="24"/>
                <w:szCs w:val="24"/>
                <w:lang w:eastAsia="nb-NO"/>
              </w:rPr>
            </w:pPr>
            <w:r>
              <w:rPr>
                <w:rFonts w:eastAsia="Times New Roman" w:cstheme="minorHAnsi"/>
                <w:color w:val="000000"/>
                <w:sz w:val="24"/>
                <w:szCs w:val="24"/>
                <w:lang w:eastAsia="nb-NO"/>
              </w:rPr>
              <w:t>Id</w:t>
            </w:r>
            <w:r w:rsidR="00803F61" w:rsidRPr="00AD14A1">
              <w:rPr>
                <w:rFonts w:eastAsia="Times New Roman" w:cstheme="minorHAnsi"/>
                <w:color w:val="000000"/>
                <w:sz w:val="24"/>
                <w:szCs w:val="24"/>
                <w:lang w:eastAsia="nb-NO"/>
              </w:rPr>
              <w:t xml:space="preserve">entifisere og drøfte aktuelle etiske problemstillinger knyttet til </w:t>
            </w:r>
            <w:r w:rsidR="00803F61" w:rsidRPr="00363013">
              <w:rPr>
                <w:rFonts w:eastAsia="Times New Roman" w:cstheme="minorHAnsi"/>
                <w:color w:val="000000"/>
                <w:sz w:val="24"/>
                <w:szCs w:val="24"/>
                <w:lang w:eastAsia="nb-NO"/>
              </w:rPr>
              <w:t>menneskerettigheter,</w:t>
            </w:r>
            <w:r w:rsidR="00803F61" w:rsidRPr="00AD14A1">
              <w:rPr>
                <w:rFonts w:eastAsia="Times New Roman" w:cstheme="minorHAnsi"/>
                <w:color w:val="000000"/>
                <w:sz w:val="24"/>
                <w:szCs w:val="24"/>
                <w:lang w:eastAsia="nb-NO"/>
              </w:rPr>
              <w:t xml:space="preserve"> bærekraft og fattigdom</w:t>
            </w:r>
            <w:r w:rsidR="000D008A">
              <w:rPr>
                <w:rFonts w:eastAsia="Times New Roman" w:cstheme="minorHAnsi"/>
                <w:color w:val="000000"/>
                <w:sz w:val="24"/>
                <w:szCs w:val="24"/>
                <w:lang w:eastAsia="nb-NO"/>
              </w:rPr>
              <w:t>.</w:t>
            </w:r>
          </w:p>
          <w:p w14:paraId="43698734" w14:textId="57F0854F" w:rsidR="00803F61" w:rsidRPr="009007F9" w:rsidRDefault="00803F61" w:rsidP="00FF4971">
            <w:pPr>
              <w:shd w:val="clear" w:color="auto" w:fill="FFFFFF"/>
              <w:rPr>
                <w:rFonts w:eastAsia="Times New Roman" w:cstheme="minorHAnsi"/>
                <w:b/>
                <w:bCs/>
                <w:color w:val="000000"/>
                <w:sz w:val="24"/>
                <w:szCs w:val="24"/>
                <w:lang w:eastAsia="nb-NO"/>
              </w:rPr>
            </w:pPr>
            <w:r w:rsidRPr="009007F9">
              <w:rPr>
                <w:rFonts w:eastAsia="Times New Roman" w:cstheme="minorHAnsi"/>
                <w:b/>
                <w:bCs/>
                <w:color w:val="000000"/>
                <w:sz w:val="24"/>
                <w:szCs w:val="24"/>
                <w:lang w:eastAsia="nb-NO"/>
              </w:rPr>
              <w:t>Religion og etikk Vg3:</w:t>
            </w:r>
          </w:p>
          <w:p w14:paraId="4274A0D2" w14:textId="25212C05" w:rsidR="00803F61" w:rsidRPr="00605A5D" w:rsidRDefault="00C2204A" w:rsidP="00295799">
            <w:pPr>
              <w:pStyle w:val="Listeavsnitt"/>
              <w:numPr>
                <w:ilvl w:val="0"/>
                <w:numId w:val="10"/>
              </w:numPr>
              <w:shd w:val="clear" w:color="auto" w:fill="FFFFFF"/>
              <w:rPr>
                <w:rFonts w:eastAsia="Times New Roman" w:cstheme="minorHAnsi"/>
                <w:color w:val="000000"/>
                <w:sz w:val="24"/>
                <w:szCs w:val="24"/>
                <w:lang w:eastAsia="nb-NO"/>
              </w:rPr>
            </w:pPr>
            <w:r>
              <w:rPr>
                <w:rFonts w:eastAsia="Times New Roman" w:cstheme="minorHAnsi"/>
                <w:color w:val="000000"/>
                <w:sz w:val="24"/>
                <w:szCs w:val="24"/>
                <w:lang w:eastAsia="nb-NO"/>
              </w:rPr>
              <w:t>D</w:t>
            </w:r>
            <w:r w:rsidR="00803F61" w:rsidRPr="00605A5D">
              <w:rPr>
                <w:rFonts w:eastAsia="Times New Roman" w:cstheme="minorHAnsi"/>
                <w:color w:val="000000"/>
                <w:sz w:val="24"/>
                <w:szCs w:val="24"/>
                <w:lang w:eastAsia="nb-NO"/>
              </w:rPr>
              <w:t>iskutere problemstillinger knyttet til gruppebaserte fordommer, rasisme og diskriminering</w:t>
            </w:r>
            <w:r w:rsidR="004B2D68">
              <w:rPr>
                <w:rFonts w:eastAsia="Times New Roman" w:cstheme="minorHAnsi"/>
                <w:color w:val="000000"/>
                <w:sz w:val="24"/>
                <w:szCs w:val="24"/>
                <w:lang w:eastAsia="nb-NO"/>
              </w:rPr>
              <w:t>.</w:t>
            </w:r>
          </w:p>
        </w:tc>
      </w:tr>
      <w:tr w:rsidR="00145585" w:rsidRPr="00605A5D" w14:paraId="1234A530" w14:textId="77777777" w:rsidTr="00145585">
        <w:tc>
          <w:tcPr>
            <w:tcW w:w="9493" w:type="dxa"/>
            <w:gridSpan w:val="2"/>
            <w:shd w:val="clear" w:color="auto" w:fill="FFC000" w:themeFill="accent4"/>
          </w:tcPr>
          <w:p w14:paraId="23B28212" w14:textId="6CB1E34A" w:rsidR="00145585" w:rsidRPr="009007F9" w:rsidRDefault="00145585" w:rsidP="00145585">
            <w:pPr>
              <w:shd w:val="clear" w:color="auto" w:fill="FFFFFF"/>
              <w:jc w:val="center"/>
              <w:rPr>
                <w:rFonts w:eastAsia="Times New Roman" w:cstheme="minorHAnsi"/>
                <w:b/>
                <w:bCs/>
                <w:color w:val="000000"/>
                <w:sz w:val="24"/>
                <w:szCs w:val="24"/>
                <w:lang w:eastAsia="nb-NO"/>
              </w:rPr>
            </w:pPr>
            <w:bookmarkStart w:id="0" w:name="_GoBack" w:colFirst="0" w:colLast="0"/>
            <w:r w:rsidRPr="00132682">
              <w:rPr>
                <w:rFonts w:eastAsia="Times New Roman" w:cstheme="minorHAnsi"/>
                <w:b/>
                <w:bCs/>
                <w:color w:val="000000"/>
                <w:sz w:val="24"/>
                <w:szCs w:val="24"/>
                <w:lang w:eastAsia="nb-NO"/>
              </w:rPr>
              <w:t>Kompetansemål</w:t>
            </w:r>
            <w:r>
              <w:rPr>
                <w:rFonts w:eastAsia="Times New Roman" w:cstheme="minorHAnsi"/>
                <w:b/>
                <w:bCs/>
                <w:color w:val="000000"/>
                <w:sz w:val="24"/>
                <w:szCs w:val="24"/>
                <w:lang w:eastAsia="nb-NO"/>
              </w:rPr>
              <w:t xml:space="preserve"> – Kunnskapsløftet 2006</w:t>
            </w:r>
          </w:p>
        </w:tc>
      </w:tr>
      <w:bookmarkEnd w:id="0"/>
      <w:tr w:rsidR="005F0655" w:rsidRPr="00605A5D" w14:paraId="4EF4C4D4" w14:textId="77777777" w:rsidTr="005F0655">
        <w:tc>
          <w:tcPr>
            <w:tcW w:w="9493" w:type="dxa"/>
            <w:gridSpan w:val="2"/>
            <w:shd w:val="clear" w:color="auto" w:fill="auto"/>
          </w:tcPr>
          <w:p w14:paraId="24FC9E2C" w14:textId="4E759761" w:rsidR="005F0655" w:rsidRDefault="00FB28A8" w:rsidP="00FB28A8">
            <w:pPr>
              <w:shd w:val="clear" w:color="auto" w:fill="FFFFFF"/>
              <w:rPr>
                <w:rFonts w:eastAsia="Times New Roman" w:cstheme="minorHAnsi"/>
                <w:b/>
                <w:bCs/>
                <w:color w:val="000000"/>
                <w:sz w:val="24"/>
                <w:szCs w:val="24"/>
                <w:lang w:eastAsia="nb-NO"/>
              </w:rPr>
            </w:pPr>
            <w:r>
              <w:rPr>
                <w:rFonts w:eastAsia="Times New Roman" w:cstheme="minorHAnsi"/>
                <w:b/>
                <w:bCs/>
                <w:color w:val="000000"/>
                <w:sz w:val="24"/>
                <w:szCs w:val="24"/>
                <w:lang w:eastAsia="nb-NO"/>
              </w:rPr>
              <w:t>Samfunnsfag 10.klasse</w:t>
            </w:r>
            <w:r w:rsidR="00E31D60">
              <w:rPr>
                <w:rFonts w:eastAsia="Times New Roman" w:cstheme="minorHAnsi"/>
                <w:b/>
                <w:bCs/>
                <w:color w:val="000000"/>
                <w:sz w:val="24"/>
                <w:szCs w:val="24"/>
                <w:lang w:eastAsia="nb-NO"/>
              </w:rPr>
              <w:t>:</w:t>
            </w:r>
          </w:p>
          <w:p w14:paraId="1D251DD5" w14:textId="75064879" w:rsidR="00FB28A8" w:rsidRPr="00157544" w:rsidRDefault="00157544" w:rsidP="00157544">
            <w:pPr>
              <w:pStyle w:val="Listeavsnitt"/>
              <w:numPr>
                <w:ilvl w:val="0"/>
                <w:numId w:val="10"/>
              </w:numPr>
              <w:shd w:val="clear" w:color="auto" w:fill="FFFFFF"/>
              <w:rPr>
                <w:rFonts w:eastAsia="Times New Roman" w:cstheme="minorHAnsi"/>
                <w:b/>
                <w:bCs/>
                <w:color w:val="000000"/>
                <w:sz w:val="24"/>
                <w:szCs w:val="24"/>
                <w:lang w:eastAsia="nb-NO"/>
              </w:rPr>
            </w:pPr>
            <w:r>
              <w:rPr>
                <w:rFonts w:eastAsia="Times New Roman" w:cstheme="minorHAnsi"/>
                <w:color w:val="000000"/>
                <w:sz w:val="24"/>
                <w:szCs w:val="24"/>
                <w:lang w:eastAsia="nb-NO"/>
              </w:rPr>
              <w:t>G</w:t>
            </w:r>
            <w:r w:rsidRPr="00157544">
              <w:rPr>
                <w:rFonts w:eastAsia="Times New Roman" w:cstheme="minorHAnsi"/>
                <w:color w:val="000000"/>
                <w:sz w:val="24"/>
                <w:szCs w:val="24"/>
                <w:lang w:eastAsia="nb-NO"/>
              </w:rPr>
              <w:t>j</w:t>
            </w:r>
            <w:r>
              <w:rPr>
                <w:rFonts w:eastAsia="Times New Roman" w:cstheme="minorHAnsi"/>
                <w:color w:val="000000"/>
                <w:sz w:val="24"/>
                <w:szCs w:val="24"/>
                <w:lang w:eastAsia="nb-NO"/>
              </w:rPr>
              <w:t>ø</w:t>
            </w:r>
            <w:r w:rsidRPr="00157544">
              <w:rPr>
                <w:rFonts w:eastAsia="Times New Roman" w:cstheme="minorHAnsi"/>
                <w:color w:val="000000"/>
                <w:sz w:val="24"/>
                <w:szCs w:val="24"/>
                <w:lang w:eastAsia="nb-NO"/>
              </w:rPr>
              <w:t xml:space="preserve">re </w:t>
            </w:r>
            <w:r w:rsidR="009C7BA1">
              <w:rPr>
                <w:rFonts w:eastAsia="Times New Roman" w:cstheme="minorHAnsi"/>
                <w:color w:val="000000"/>
                <w:sz w:val="24"/>
                <w:szCs w:val="24"/>
                <w:lang w:eastAsia="nb-NO"/>
              </w:rPr>
              <w:t>rede</w:t>
            </w:r>
            <w:r w:rsidRPr="00157544">
              <w:rPr>
                <w:rFonts w:eastAsia="Times New Roman" w:cstheme="minorHAnsi"/>
                <w:color w:val="000000"/>
                <w:sz w:val="24"/>
                <w:szCs w:val="24"/>
                <w:lang w:eastAsia="nb-NO"/>
              </w:rPr>
              <w:t xml:space="preserve"> for </w:t>
            </w:r>
            <w:r>
              <w:rPr>
                <w:rFonts w:eastAsia="Times New Roman" w:cstheme="minorHAnsi"/>
                <w:color w:val="000000"/>
                <w:sz w:val="24"/>
                <w:szCs w:val="24"/>
                <w:lang w:eastAsia="nb-NO"/>
              </w:rPr>
              <w:t>begrep</w:t>
            </w:r>
            <w:r w:rsidR="00C2204A">
              <w:rPr>
                <w:rFonts w:eastAsia="Times New Roman" w:cstheme="minorHAnsi"/>
                <w:color w:val="000000"/>
                <w:sz w:val="24"/>
                <w:szCs w:val="24"/>
                <w:lang w:eastAsia="nb-NO"/>
              </w:rPr>
              <w:t>ene</w:t>
            </w:r>
            <w:r w:rsidRPr="00157544">
              <w:rPr>
                <w:rFonts w:eastAsia="Times New Roman" w:cstheme="minorHAnsi"/>
                <w:color w:val="000000"/>
                <w:sz w:val="24"/>
                <w:szCs w:val="24"/>
                <w:lang w:eastAsia="nb-NO"/>
              </w:rPr>
              <w:t xml:space="preserve"> h</w:t>
            </w:r>
            <w:r w:rsidR="00C2204A">
              <w:rPr>
                <w:rFonts w:eastAsia="Times New Roman" w:cstheme="minorHAnsi"/>
                <w:color w:val="000000"/>
                <w:sz w:val="24"/>
                <w:szCs w:val="24"/>
                <w:lang w:eastAsia="nb-NO"/>
              </w:rPr>
              <w:t>o</w:t>
            </w:r>
            <w:r w:rsidRPr="00157544">
              <w:rPr>
                <w:rFonts w:eastAsia="Times New Roman" w:cstheme="minorHAnsi"/>
                <w:color w:val="000000"/>
                <w:sz w:val="24"/>
                <w:szCs w:val="24"/>
                <w:lang w:eastAsia="nb-NO"/>
              </w:rPr>
              <w:t>ldning</w:t>
            </w:r>
            <w:r w:rsidR="00C2204A">
              <w:rPr>
                <w:rFonts w:eastAsia="Times New Roman" w:cstheme="minorHAnsi"/>
                <w:color w:val="000000"/>
                <w:sz w:val="24"/>
                <w:szCs w:val="24"/>
                <w:lang w:eastAsia="nb-NO"/>
              </w:rPr>
              <w:t>e</w:t>
            </w:r>
            <w:r w:rsidRPr="00157544">
              <w:rPr>
                <w:rFonts w:eastAsia="Times New Roman" w:cstheme="minorHAnsi"/>
                <w:color w:val="000000"/>
                <w:sz w:val="24"/>
                <w:szCs w:val="24"/>
                <w:lang w:eastAsia="nb-NO"/>
              </w:rPr>
              <w:t>r, fordomm</w:t>
            </w:r>
            <w:r w:rsidR="00C2204A">
              <w:rPr>
                <w:rFonts w:eastAsia="Times New Roman" w:cstheme="minorHAnsi"/>
                <w:color w:val="000000"/>
                <w:sz w:val="24"/>
                <w:szCs w:val="24"/>
                <w:lang w:eastAsia="nb-NO"/>
              </w:rPr>
              <w:t>e</w:t>
            </w:r>
            <w:r w:rsidRPr="00157544">
              <w:rPr>
                <w:rFonts w:eastAsia="Times New Roman" w:cstheme="minorHAnsi"/>
                <w:color w:val="000000"/>
                <w:sz w:val="24"/>
                <w:szCs w:val="24"/>
                <w:lang w:eastAsia="nb-NO"/>
              </w:rPr>
              <w:t xml:space="preserve">r og rasisme og vurdere </w:t>
            </w:r>
            <w:r w:rsidR="00C2204A">
              <w:rPr>
                <w:rFonts w:eastAsia="Times New Roman" w:cstheme="minorHAnsi"/>
                <w:color w:val="000000"/>
                <w:sz w:val="24"/>
                <w:szCs w:val="24"/>
                <w:lang w:eastAsia="nb-NO"/>
              </w:rPr>
              <w:t>hvordan</w:t>
            </w:r>
            <w:r w:rsidRPr="00157544">
              <w:rPr>
                <w:rFonts w:eastAsia="Times New Roman" w:cstheme="minorHAnsi"/>
                <w:color w:val="000000"/>
                <w:sz w:val="24"/>
                <w:szCs w:val="24"/>
                <w:lang w:eastAsia="nb-NO"/>
              </w:rPr>
              <w:t xml:space="preserve"> h</w:t>
            </w:r>
            <w:r w:rsidR="00C2204A">
              <w:rPr>
                <w:rFonts w:eastAsia="Times New Roman" w:cstheme="minorHAnsi"/>
                <w:color w:val="000000"/>
                <w:sz w:val="24"/>
                <w:szCs w:val="24"/>
                <w:lang w:eastAsia="nb-NO"/>
              </w:rPr>
              <w:t>o</w:t>
            </w:r>
            <w:r w:rsidRPr="00157544">
              <w:rPr>
                <w:rFonts w:eastAsia="Times New Roman" w:cstheme="minorHAnsi"/>
                <w:color w:val="000000"/>
                <w:sz w:val="24"/>
                <w:szCs w:val="24"/>
                <w:lang w:eastAsia="nb-NO"/>
              </w:rPr>
              <w:t>ldning</w:t>
            </w:r>
            <w:r w:rsidR="00C2204A">
              <w:rPr>
                <w:rFonts w:eastAsia="Times New Roman" w:cstheme="minorHAnsi"/>
                <w:color w:val="000000"/>
                <w:sz w:val="24"/>
                <w:szCs w:val="24"/>
                <w:lang w:eastAsia="nb-NO"/>
              </w:rPr>
              <w:t>e</w:t>
            </w:r>
            <w:r w:rsidRPr="00157544">
              <w:rPr>
                <w:rFonts w:eastAsia="Times New Roman" w:cstheme="minorHAnsi"/>
                <w:color w:val="000000"/>
                <w:sz w:val="24"/>
                <w:szCs w:val="24"/>
                <w:lang w:eastAsia="nb-NO"/>
              </w:rPr>
              <w:t>r kan bli påv</w:t>
            </w:r>
            <w:r w:rsidR="00C2204A">
              <w:rPr>
                <w:rFonts w:eastAsia="Times New Roman" w:cstheme="minorHAnsi"/>
                <w:color w:val="000000"/>
                <w:sz w:val="24"/>
                <w:szCs w:val="24"/>
                <w:lang w:eastAsia="nb-NO"/>
              </w:rPr>
              <w:t>i</w:t>
            </w:r>
            <w:r w:rsidRPr="00157544">
              <w:rPr>
                <w:rFonts w:eastAsia="Times New Roman" w:cstheme="minorHAnsi"/>
                <w:color w:val="000000"/>
                <w:sz w:val="24"/>
                <w:szCs w:val="24"/>
                <w:lang w:eastAsia="nb-NO"/>
              </w:rPr>
              <w:t>rk</w:t>
            </w:r>
            <w:r w:rsidR="00C2204A">
              <w:rPr>
                <w:rFonts w:eastAsia="Times New Roman" w:cstheme="minorHAnsi"/>
                <w:color w:val="000000"/>
                <w:sz w:val="24"/>
                <w:szCs w:val="24"/>
                <w:lang w:eastAsia="nb-NO"/>
              </w:rPr>
              <w:t>et</w:t>
            </w:r>
            <w:r w:rsidRPr="00157544">
              <w:rPr>
                <w:rFonts w:eastAsia="Times New Roman" w:cstheme="minorHAnsi"/>
                <w:color w:val="000000"/>
                <w:sz w:val="24"/>
                <w:szCs w:val="24"/>
                <w:lang w:eastAsia="nb-NO"/>
              </w:rPr>
              <w:t>, og</w:t>
            </w:r>
            <w:r w:rsidR="00C2204A">
              <w:rPr>
                <w:rFonts w:eastAsia="Times New Roman" w:cstheme="minorHAnsi"/>
                <w:color w:val="000000"/>
                <w:sz w:val="24"/>
                <w:szCs w:val="24"/>
                <w:lang w:eastAsia="nb-NO"/>
              </w:rPr>
              <w:t xml:space="preserve"> hvordan</w:t>
            </w:r>
            <w:r w:rsidRPr="00157544">
              <w:rPr>
                <w:rFonts w:eastAsia="Times New Roman" w:cstheme="minorHAnsi"/>
                <w:color w:val="000000"/>
                <w:sz w:val="24"/>
                <w:szCs w:val="24"/>
                <w:lang w:eastAsia="nb-NO"/>
              </w:rPr>
              <w:t xml:space="preserve"> den e</w:t>
            </w:r>
            <w:r w:rsidR="00C2204A">
              <w:rPr>
                <w:rFonts w:eastAsia="Times New Roman" w:cstheme="minorHAnsi"/>
                <w:color w:val="000000"/>
                <w:sz w:val="24"/>
                <w:szCs w:val="24"/>
                <w:lang w:eastAsia="nb-NO"/>
              </w:rPr>
              <w:t>nkelte</w:t>
            </w:r>
            <w:r w:rsidRPr="00157544">
              <w:rPr>
                <w:rFonts w:eastAsia="Times New Roman" w:cstheme="minorHAnsi"/>
                <w:color w:val="000000"/>
                <w:sz w:val="24"/>
                <w:szCs w:val="24"/>
                <w:lang w:eastAsia="nb-NO"/>
              </w:rPr>
              <w:t xml:space="preserve"> og samfunnet kan motarbeide fordomm</w:t>
            </w:r>
            <w:r w:rsidR="00C2204A">
              <w:rPr>
                <w:rFonts w:eastAsia="Times New Roman" w:cstheme="minorHAnsi"/>
                <w:color w:val="000000"/>
                <w:sz w:val="24"/>
                <w:szCs w:val="24"/>
                <w:lang w:eastAsia="nb-NO"/>
              </w:rPr>
              <w:t>e</w:t>
            </w:r>
            <w:r w:rsidRPr="00157544">
              <w:rPr>
                <w:rFonts w:eastAsia="Times New Roman" w:cstheme="minorHAnsi"/>
                <w:color w:val="000000"/>
                <w:sz w:val="24"/>
                <w:szCs w:val="24"/>
                <w:lang w:eastAsia="nb-NO"/>
              </w:rPr>
              <w:t>r og rasisme</w:t>
            </w:r>
            <w:r w:rsidR="009C7BA1">
              <w:rPr>
                <w:rFonts w:eastAsia="Times New Roman" w:cstheme="minorHAnsi"/>
                <w:color w:val="000000"/>
                <w:sz w:val="24"/>
                <w:szCs w:val="24"/>
                <w:lang w:eastAsia="nb-NO"/>
              </w:rPr>
              <w:t>.</w:t>
            </w:r>
          </w:p>
          <w:p w14:paraId="443E438A" w14:textId="77777777" w:rsidR="00E31D60" w:rsidRDefault="00E31D60" w:rsidP="00FB28A8">
            <w:pPr>
              <w:shd w:val="clear" w:color="auto" w:fill="FFFFFF"/>
              <w:rPr>
                <w:rFonts w:eastAsia="Times New Roman" w:cstheme="minorHAnsi"/>
                <w:b/>
                <w:bCs/>
                <w:color w:val="000000"/>
                <w:sz w:val="24"/>
                <w:szCs w:val="24"/>
                <w:lang w:eastAsia="nb-NO"/>
              </w:rPr>
            </w:pPr>
            <w:r>
              <w:rPr>
                <w:rFonts w:eastAsia="Times New Roman" w:cstheme="minorHAnsi"/>
                <w:b/>
                <w:bCs/>
                <w:color w:val="000000"/>
                <w:sz w:val="24"/>
                <w:szCs w:val="24"/>
                <w:lang w:eastAsia="nb-NO"/>
              </w:rPr>
              <w:lastRenderedPageBreak/>
              <w:t>Samfunnsfag Vg1/Vg2:</w:t>
            </w:r>
          </w:p>
          <w:p w14:paraId="1DA7F1D2" w14:textId="23BFE6D0" w:rsidR="00B94C97" w:rsidRPr="00B94C97" w:rsidRDefault="00C10F9F" w:rsidP="00B94C97">
            <w:pPr>
              <w:pStyle w:val="Listeavsnitt"/>
              <w:numPr>
                <w:ilvl w:val="0"/>
                <w:numId w:val="10"/>
              </w:numPr>
              <w:shd w:val="clear" w:color="auto" w:fill="FFFFFF"/>
              <w:rPr>
                <w:rFonts w:eastAsia="Times New Roman" w:cstheme="minorHAnsi"/>
                <w:b/>
                <w:bCs/>
                <w:color w:val="000000"/>
                <w:sz w:val="24"/>
                <w:szCs w:val="24"/>
                <w:lang w:eastAsia="nb-NO"/>
              </w:rPr>
            </w:pPr>
            <w:r>
              <w:rPr>
                <w:rFonts w:eastAsia="Times New Roman" w:cstheme="minorHAnsi"/>
                <w:color w:val="000000"/>
                <w:sz w:val="24"/>
                <w:szCs w:val="24"/>
                <w:lang w:eastAsia="nb-NO"/>
              </w:rPr>
              <w:t>D</w:t>
            </w:r>
            <w:r w:rsidR="00B94C97" w:rsidRPr="00B94C97">
              <w:rPr>
                <w:rFonts w:eastAsia="Times New Roman" w:cstheme="minorHAnsi"/>
                <w:color w:val="000000"/>
                <w:sz w:val="24"/>
                <w:szCs w:val="24"/>
                <w:lang w:eastAsia="nb-NO"/>
              </w:rPr>
              <w:t>røfte årsaker til at fordomm</w:t>
            </w:r>
            <w:r w:rsidR="00B94C97">
              <w:rPr>
                <w:rFonts w:eastAsia="Times New Roman" w:cstheme="minorHAnsi"/>
                <w:color w:val="000000"/>
                <w:sz w:val="24"/>
                <w:szCs w:val="24"/>
                <w:lang w:eastAsia="nb-NO"/>
              </w:rPr>
              <w:t>e</w:t>
            </w:r>
            <w:r w:rsidR="00B94C97" w:rsidRPr="00B94C97">
              <w:rPr>
                <w:rFonts w:eastAsia="Times New Roman" w:cstheme="minorHAnsi"/>
                <w:color w:val="000000"/>
                <w:sz w:val="24"/>
                <w:szCs w:val="24"/>
                <w:lang w:eastAsia="nb-NO"/>
              </w:rPr>
              <w:t xml:space="preserve">r, rasisme og diskriminering oppstår og </w:t>
            </w:r>
            <w:r w:rsidR="00B94C97">
              <w:rPr>
                <w:rFonts w:eastAsia="Times New Roman" w:cstheme="minorHAnsi"/>
                <w:color w:val="000000"/>
                <w:sz w:val="24"/>
                <w:szCs w:val="24"/>
                <w:lang w:eastAsia="nb-NO"/>
              </w:rPr>
              <w:t>hvilke</w:t>
            </w:r>
            <w:r w:rsidR="00B94C97" w:rsidRPr="00B94C97">
              <w:rPr>
                <w:rFonts w:eastAsia="Times New Roman" w:cstheme="minorHAnsi"/>
                <w:color w:val="000000"/>
                <w:sz w:val="24"/>
                <w:szCs w:val="24"/>
                <w:lang w:eastAsia="nb-NO"/>
              </w:rPr>
              <w:t xml:space="preserve"> tiltak som kan motv</w:t>
            </w:r>
            <w:r w:rsidR="00B94C97">
              <w:rPr>
                <w:rFonts w:eastAsia="Times New Roman" w:cstheme="minorHAnsi"/>
                <w:color w:val="000000"/>
                <w:sz w:val="24"/>
                <w:szCs w:val="24"/>
                <w:lang w:eastAsia="nb-NO"/>
              </w:rPr>
              <w:t>ir</w:t>
            </w:r>
            <w:r w:rsidR="00B94C97" w:rsidRPr="00B94C97">
              <w:rPr>
                <w:rFonts w:eastAsia="Times New Roman" w:cstheme="minorHAnsi"/>
                <w:color w:val="000000"/>
                <w:sz w:val="24"/>
                <w:szCs w:val="24"/>
                <w:lang w:eastAsia="nb-NO"/>
              </w:rPr>
              <w:t>ke dette</w:t>
            </w:r>
            <w:r w:rsidR="00F8456A">
              <w:rPr>
                <w:rFonts w:eastAsia="Times New Roman" w:cstheme="minorHAnsi"/>
                <w:color w:val="000000"/>
                <w:sz w:val="24"/>
                <w:szCs w:val="24"/>
                <w:lang w:eastAsia="nb-NO"/>
              </w:rPr>
              <w:t>.</w:t>
            </w:r>
          </w:p>
        </w:tc>
      </w:tr>
      <w:tr w:rsidR="005F0655" w:rsidRPr="00605A5D" w14:paraId="1DD86813" w14:textId="77777777" w:rsidTr="005F0655">
        <w:tc>
          <w:tcPr>
            <w:tcW w:w="9493" w:type="dxa"/>
            <w:gridSpan w:val="2"/>
            <w:shd w:val="clear" w:color="auto" w:fill="auto"/>
          </w:tcPr>
          <w:p w14:paraId="2E5F1520" w14:textId="218D49F6" w:rsidR="005F0655" w:rsidRDefault="00C10F9F" w:rsidP="00C10F9F">
            <w:pPr>
              <w:shd w:val="clear" w:color="auto" w:fill="FFFFFF"/>
              <w:rPr>
                <w:rFonts w:eastAsia="Times New Roman" w:cstheme="minorHAnsi"/>
                <w:b/>
                <w:bCs/>
                <w:color w:val="000000"/>
                <w:sz w:val="24"/>
                <w:szCs w:val="24"/>
                <w:lang w:eastAsia="nb-NO"/>
              </w:rPr>
            </w:pPr>
            <w:proofErr w:type="spellStart"/>
            <w:r>
              <w:rPr>
                <w:rFonts w:eastAsia="Times New Roman" w:cstheme="minorHAnsi"/>
                <w:b/>
                <w:bCs/>
                <w:color w:val="000000"/>
                <w:sz w:val="24"/>
                <w:szCs w:val="24"/>
                <w:lang w:eastAsia="nb-NO"/>
              </w:rPr>
              <w:lastRenderedPageBreak/>
              <w:t>KRLE</w:t>
            </w:r>
            <w:proofErr w:type="spellEnd"/>
            <w:r>
              <w:rPr>
                <w:rFonts w:eastAsia="Times New Roman" w:cstheme="minorHAnsi"/>
                <w:b/>
                <w:bCs/>
                <w:color w:val="000000"/>
                <w:sz w:val="24"/>
                <w:szCs w:val="24"/>
                <w:lang w:eastAsia="nb-NO"/>
              </w:rPr>
              <w:t xml:space="preserve"> 10.trinn</w:t>
            </w:r>
            <w:r w:rsidR="00EC1F97">
              <w:rPr>
                <w:rFonts w:eastAsia="Times New Roman" w:cstheme="minorHAnsi"/>
                <w:b/>
                <w:bCs/>
                <w:color w:val="000000"/>
                <w:sz w:val="24"/>
                <w:szCs w:val="24"/>
                <w:lang w:eastAsia="nb-NO"/>
              </w:rPr>
              <w:t>:</w:t>
            </w:r>
          </w:p>
          <w:p w14:paraId="534B2AA1" w14:textId="31CA318F" w:rsidR="00C10F9F" w:rsidRPr="004D1B28" w:rsidRDefault="004D1B28" w:rsidP="005D0751">
            <w:pPr>
              <w:pStyle w:val="Listeavsnitt"/>
              <w:numPr>
                <w:ilvl w:val="0"/>
                <w:numId w:val="10"/>
              </w:numPr>
              <w:shd w:val="clear" w:color="auto" w:fill="FFFFFF"/>
              <w:rPr>
                <w:rFonts w:eastAsia="Times New Roman" w:cstheme="minorHAnsi"/>
                <w:b/>
                <w:bCs/>
                <w:color w:val="000000"/>
                <w:sz w:val="24"/>
                <w:szCs w:val="24"/>
                <w:lang w:eastAsia="nb-NO"/>
              </w:rPr>
            </w:pPr>
            <w:r>
              <w:rPr>
                <w:sz w:val="24"/>
                <w:szCs w:val="24"/>
              </w:rPr>
              <w:t>D</w:t>
            </w:r>
            <w:r w:rsidR="00EC1F97" w:rsidRPr="004D1B28">
              <w:rPr>
                <w:sz w:val="24"/>
                <w:szCs w:val="24"/>
              </w:rPr>
              <w:t>røfte etiske spørsmål knyttet til menneskeverd og menneskerettigheter, likeverd og likestilling, blant annet ved å ta utgangspunkt i kjente forbilder</w:t>
            </w:r>
            <w:r>
              <w:rPr>
                <w:sz w:val="24"/>
                <w:szCs w:val="24"/>
              </w:rPr>
              <w:t>.</w:t>
            </w:r>
          </w:p>
          <w:p w14:paraId="1C956E13" w14:textId="56203E90" w:rsidR="00C10F9F" w:rsidRDefault="00C10F9F" w:rsidP="00C10F9F">
            <w:pPr>
              <w:shd w:val="clear" w:color="auto" w:fill="FFFFFF"/>
              <w:rPr>
                <w:rFonts w:eastAsia="Times New Roman" w:cstheme="minorHAnsi"/>
                <w:b/>
                <w:bCs/>
                <w:color w:val="000000"/>
                <w:sz w:val="24"/>
                <w:szCs w:val="24"/>
                <w:lang w:eastAsia="nb-NO"/>
              </w:rPr>
            </w:pPr>
            <w:r>
              <w:rPr>
                <w:rFonts w:eastAsia="Times New Roman" w:cstheme="minorHAnsi"/>
                <w:b/>
                <w:bCs/>
                <w:color w:val="000000"/>
                <w:sz w:val="24"/>
                <w:szCs w:val="24"/>
                <w:lang w:eastAsia="nb-NO"/>
              </w:rPr>
              <w:t>Religion og etikk Vg3:</w:t>
            </w:r>
          </w:p>
          <w:p w14:paraId="43B71A0E" w14:textId="04A28F97" w:rsidR="00772795" w:rsidRPr="00772795" w:rsidRDefault="00772795" w:rsidP="00772795">
            <w:pPr>
              <w:pStyle w:val="Listeavsnitt"/>
              <w:numPr>
                <w:ilvl w:val="0"/>
                <w:numId w:val="14"/>
              </w:numPr>
              <w:rPr>
                <w:sz w:val="24"/>
                <w:szCs w:val="24"/>
              </w:rPr>
            </w:pPr>
            <w:r>
              <w:rPr>
                <w:sz w:val="24"/>
                <w:szCs w:val="24"/>
              </w:rPr>
              <w:t>F</w:t>
            </w:r>
            <w:r w:rsidRPr="00772795">
              <w:rPr>
                <w:sz w:val="24"/>
                <w:szCs w:val="24"/>
              </w:rPr>
              <w:t>øre dialog med andre om aktuelle etiske spørsmål</w:t>
            </w:r>
            <w:r w:rsidR="004B2D68">
              <w:rPr>
                <w:sz w:val="24"/>
                <w:szCs w:val="24"/>
              </w:rPr>
              <w:t>.</w:t>
            </w:r>
          </w:p>
          <w:p w14:paraId="2E0CFF9E" w14:textId="77777777" w:rsidR="00772795" w:rsidRDefault="00772795" w:rsidP="00C10F9F">
            <w:pPr>
              <w:shd w:val="clear" w:color="auto" w:fill="FFFFFF"/>
              <w:rPr>
                <w:rFonts w:eastAsia="Times New Roman" w:cstheme="minorHAnsi"/>
                <w:b/>
                <w:bCs/>
                <w:color w:val="000000"/>
                <w:sz w:val="24"/>
                <w:szCs w:val="24"/>
                <w:lang w:eastAsia="nb-NO"/>
              </w:rPr>
            </w:pPr>
          </w:p>
          <w:p w14:paraId="08E6EB2A" w14:textId="6C97F4C0" w:rsidR="00C10F9F" w:rsidRPr="00132682" w:rsidRDefault="00C10F9F" w:rsidP="00C10F9F">
            <w:pPr>
              <w:shd w:val="clear" w:color="auto" w:fill="FFFFFF"/>
              <w:rPr>
                <w:rFonts w:eastAsia="Times New Roman" w:cstheme="minorHAnsi"/>
                <w:b/>
                <w:bCs/>
                <w:color w:val="000000"/>
                <w:sz w:val="24"/>
                <w:szCs w:val="24"/>
                <w:lang w:eastAsia="nb-NO"/>
              </w:rPr>
            </w:pPr>
          </w:p>
        </w:tc>
      </w:tr>
    </w:tbl>
    <w:p w14:paraId="07C295C8" w14:textId="77777777" w:rsidR="00C42016" w:rsidRPr="003A4E73" w:rsidRDefault="00C42016" w:rsidP="00C42016">
      <w:pPr>
        <w:shd w:val="clear" w:color="auto" w:fill="FFFFFF"/>
        <w:spacing w:after="0" w:line="240" w:lineRule="auto"/>
        <w:rPr>
          <w:b/>
          <w:bCs/>
          <w:sz w:val="24"/>
          <w:szCs w:val="24"/>
        </w:rPr>
      </w:pPr>
    </w:p>
    <w:p w14:paraId="64ACA732" w14:textId="7C4BCA55" w:rsidR="00606688" w:rsidRDefault="00606688" w:rsidP="00C42016">
      <w:pPr>
        <w:shd w:val="clear" w:color="auto" w:fill="FFFFFF"/>
        <w:spacing w:after="0" w:line="240" w:lineRule="auto"/>
        <w:rPr>
          <w:b/>
          <w:bCs/>
          <w:sz w:val="24"/>
          <w:szCs w:val="24"/>
        </w:rPr>
      </w:pPr>
      <w:r w:rsidRPr="003A4E73">
        <w:rPr>
          <w:b/>
          <w:bCs/>
          <w:sz w:val="24"/>
          <w:szCs w:val="24"/>
        </w:rPr>
        <w:t>TID 45</w:t>
      </w:r>
      <w:r w:rsidR="00C42016" w:rsidRPr="003A4E73">
        <w:rPr>
          <w:b/>
          <w:bCs/>
          <w:sz w:val="24"/>
          <w:szCs w:val="24"/>
        </w:rPr>
        <w:t>-60</w:t>
      </w:r>
      <w:r w:rsidRPr="003A4E73">
        <w:rPr>
          <w:b/>
          <w:bCs/>
          <w:sz w:val="24"/>
          <w:szCs w:val="24"/>
        </w:rPr>
        <w:t xml:space="preserve"> minutter</w:t>
      </w:r>
    </w:p>
    <w:p w14:paraId="029E20CF" w14:textId="77777777" w:rsidR="0006728E" w:rsidRPr="003A4E73" w:rsidRDefault="0006728E" w:rsidP="00C42016">
      <w:pPr>
        <w:shd w:val="clear" w:color="auto" w:fill="FFFFFF"/>
        <w:spacing w:after="0" w:line="240" w:lineRule="auto"/>
        <w:rPr>
          <w:rFonts w:eastAsia="Times New Roman" w:cstheme="minorHAnsi"/>
          <w:color w:val="000000"/>
          <w:sz w:val="24"/>
          <w:szCs w:val="24"/>
          <w:lang w:eastAsia="nb-NO"/>
        </w:rPr>
      </w:pPr>
    </w:p>
    <w:p w14:paraId="326CA147" w14:textId="77777777" w:rsidR="00EC0E56" w:rsidRPr="003A4E73" w:rsidRDefault="00606688" w:rsidP="00EC0E56">
      <w:pPr>
        <w:rPr>
          <w:b/>
          <w:bCs/>
          <w:sz w:val="24"/>
          <w:szCs w:val="24"/>
          <w:u w:val="single"/>
        </w:rPr>
      </w:pPr>
      <w:r w:rsidRPr="003A4E73">
        <w:rPr>
          <w:b/>
          <w:bCs/>
          <w:sz w:val="24"/>
          <w:szCs w:val="24"/>
          <w:u w:val="single"/>
        </w:rPr>
        <w:t xml:space="preserve">MATERIALER </w:t>
      </w:r>
    </w:p>
    <w:p w14:paraId="1A2E9E93" w14:textId="7616B089" w:rsidR="00606688" w:rsidRPr="003A4E73" w:rsidRDefault="00EC0E56" w:rsidP="00EC0E56">
      <w:pPr>
        <w:pStyle w:val="Listeavsnitt"/>
        <w:numPr>
          <w:ilvl w:val="0"/>
          <w:numId w:val="6"/>
        </w:numPr>
        <w:rPr>
          <w:b/>
          <w:bCs/>
          <w:sz w:val="24"/>
          <w:szCs w:val="24"/>
          <w:u w:val="single"/>
        </w:rPr>
      </w:pPr>
      <w:r w:rsidRPr="003A4E73">
        <w:rPr>
          <w:sz w:val="24"/>
          <w:szCs w:val="24"/>
        </w:rPr>
        <w:t>Tusjer, flippoverark eller kopier av «problemtreet»</w:t>
      </w:r>
      <w:r w:rsidR="00AF729F">
        <w:rPr>
          <w:sz w:val="24"/>
          <w:szCs w:val="24"/>
        </w:rPr>
        <w:t>.</w:t>
      </w:r>
    </w:p>
    <w:p w14:paraId="75EF9032" w14:textId="77777777" w:rsidR="00606688" w:rsidRPr="003A4E73" w:rsidRDefault="00606688" w:rsidP="00606688">
      <w:pPr>
        <w:rPr>
          <w:b/>
          <w:bCs/>
          <w:sz w:val="24"/>
          <w:szCs w:val="24"/>
          <w:u w:val="single"/>
        </w:rPr>
      </w:pPr>
      <w:r w:rsidRPr="003A4E73">
        <w:rPr>
          <w:b/>
          <w:bCs/>
          <w:sz w:val="24"/>
          <w:szCs w:val="24"/>
          <w:u w:val="single"/>
        </w:rPr>
        <w:t>FORBEREDELSE</w:t>
      </w:r>
    </w:p>
    <w:p w14:paraId="09863616" w14:textId="7CB63B87" w:rsidR="00606688" w:rsidRPr="003A4E73" w:rsidRDefault="00606688" w:rsidP="00606688">
      <w:pPr>
        <w:pStyle w:val="Listeavsnitt"/>
        <w:numPr>
          <w:ilvl w:val="0"/>
          <w:numId w:val="2"/>
        </w:numPr>
        <w:rPr>
          <w:sz w:val="24"/>
          <w:szCs w:val="24"/>
        </w:rPr>
      </w:pPr>
      <w:r w:rsidRPr="003A4E73">
        <w:rPr>
          <w:sz w:val="24"/>
          <w:szCs w:val="24"/>
        </w:rPr>
        <w:t>Ta kopier av «</w:t>
      </w:r>
      <w:r w:rsidR="003F7610" w:rsidRPr="003A4E73">
        <w:rPr>
          <w:sz w:val="24"/>
          <w:szCs w:val="24"/>
        </w:rPr>
        <w:t>problemtreet</w:t>
      </w:r>
      <w:r w:rsidRPr="003A4E73">
        <w:rPr>
          <w:sz w:val="24"/>
          <w:szCs w:val="24"/>
        </w:rPr>
        <w:t>» (</w:t>
      </w:r>
      <w:r w:rsidR="003F7610" w:rsidRPr="003A4E73">
        <w:rPr>
          <w:sz w:val="24"/>
          <w:szCs w:val="24"/>
        </w:rPr>
        <w:t>vedlagt</w:t>
      </w:r>
      <w:r w:rsidRPr="003A4E73">
        <w:rPr>
          <w:sz w:val="24"/>
          <w:szCs w:val="24"/>
        </w:rPr>
        <w:t xml:space="preserve">) til </w:t>
      </w:r>
      <w:r w:rsidR="003F7610" w:rsidRPr="003A4E73">
        <w:rPr>
          <w:sz w:val="24"/>
          <w:szCs w:val="24"/>
        </w:rPr>
        <w:t>elevene</w:t>
      </w:r>
      <w:r w:rsidRPr="003A4E73">
        <w:rPr>
          <w:sz w:val="24"/>
          <w:szCs w:val="24"/>
        </w:rPr>
        <w:t xml:space="preserve"> eller tegn det på en flippover</w:t>
      </w:r>
      <w:r w:rsidR="00AF729F">
        <w:rPr>
          <w:sz w:val="24"/>
          <w:szCs w:val="24"/>
        </w:rPr>
        <w:t>.</w:t>
      </w:r>
    </w:p>
    <w:p w14:paraId="7CD5A4CF" w14:textId="2C655579" w:rsidR="00606688" w:rsidRPr="003A4E73" w:rsidRDefault="00606688" w:rsidP="00606688">
      <w:pPr>
        <w:rPr>
          <w:b/>
          <w:bCs/>
          <w:sz w:val="24"/>
          <w:szCs w:val="24"/>
          <w:u w:val="single"/>
        </w:rPr>
      </w:pPr>
      <w:r w:rsidRPr="003A4E73">
        <w:rPr>
          <w:b/>
          <w:bCs/>
          <w:sz w:val="24"/>
          <w:szCs w:val="24"/>
          <w:u w:val="single"/>
        </w:rPr>
        <w:t>FREMGANGSMÅTE</w:t>
      </w:r>
    </w:p>
    <w:p w14:paraId="651068D3" w14:textId="0FF96C5E" w:rsidR="00204D06" w:rsidRPr="00793344" w:rsidRDefault="00C521CF" w:rsidP="00793344">
      <w:pPr>
        <w:pStyle w:val="Listeavsnitt"/>
        <w:numPr>
          <w:ilvl w:val="0"/>
          <w:numId w:val="5"/>
        </w:numPr>
        <w:rPr>
          <w:sz w:val="24"/>
          <w:szCs w:val="24"/>
        </w:rPr>
      </w:pPr>
      <w:r w:rsidRPr="003A4E73">
        <w:rPr>
          <w:sz w:val="24"/>
          <w:szCs w:val="24"/>
        </w:rPr>
        <w:t xml:space="preserve">Snakk med elevene om at vi </w:t>
      </w:r>
      <w:r w:rsidR="00F867B9" w:rsidRPr="003A4E73">
        <w:rPr>
          <w:sz w:val="24"/>
          <w:szCs w:val="24"/>
        </w:rPr>
        <w:t>kan oppfatte ulike ord og utsagn</w:t>
      </w:r>
      <w:r w:rsidRPr="003A4E73">
        <w:rPr>
          <w:sz w:val="24"/>
          <w:szCs w:val="24"/>
        </w:rPr>
        <w:t xml:space="preserve"> på </w:t>
      </w:r>
      <w:r w:rsidR="000309F2" w:rsidRPr="003A4E73">
        <w:rPr>
          <w:sz w:val="24"/>
          <w:szCs w:val="24"/>
        </w:rPr>
        <w:t>forskjellige</w:t>
      </w:r>
      <w:r w:rsidRPr="003A4E73">
        <w:rPr>
          <w:sz w:val="24"/>
          <w:szCs w:val="24"/>
        </w:rPr>
        <w:t xml:space="preserve"> måter, og </w:t>
      </w:r>
      <w:r w:rsidR="00E24AB7" w:rsidRPr="003A4E73">
        <w:rPr>
          <w:sz w:val="24"/>
          <w:szCs w:val="24"/>
        </w:rPr>
        <w:t>derfor kan vi</w:t>
      </w:r>
      <w:r w:rsidRPr="003A4E73">
        <w:rPr>
          <w:sz w:val="24"/>
          <w:szCs w:val="24"/>
        </w:rPr>
        <w:t xml:space="preserve"> reagere ulikt på kommentarer eller ting som blir sagt. Dette </w:t>
      </w:r>
      <w:r w:rsidR="00E24AB7" w:rsidRPr="003A4E73">
        <w:rPr>
          <w:sz w:val="24"/>
          <w:szCs w:val="24"/>
        </w:rPr>
        <w:t>kan gjelde</w:t>
      </w:r>
      <w:r w:rsidRPr="003A4E73">
        <w:rPr>
          <w:sz w:val="24"/>
          <w:szCs w:val="24"/>
        </w:rPr>
        <w:t xml:space="preserve"> når kommentaren er direkte rettet mot oss</w:t>
      </w:r>
      <w:r w:rsidR="00E24AB7" w:rsidRPr="003A4E73">
        <w:rPr>
          <w:sz w:val="24"/>
          <w:szCs w:val="24"/>
        </w:rPr>
        <w:t xml:space="preserve">, men også hvis vi overhører hva andre sier til hverandre. </w:t>
      </w:r>
      <w:r w:rsidR="00793344">
        <w:rPr>
          <w:sz w:val="24"/>
          <w:szCs w:val="24"/>
        </w:rPr>
        <w:br/>
      </w:r>
      <w:r w:rsidR="00E24AB7" w:rsidRPr="00793344">
        <w:rPr>
          <w:sz w:val="24"/>
          <w:szCs w:val="24"/>
        </w:rPr>
        <w:t>Forklar at for å forstå og reagere på negativ språkbruk kan det være nyttig å se på de underliggende årsakene.</w:t>
      </w:r>
      <w:r w:rsidR="00F867B9" w:rsidRPr="00793344">
        <w:rPr>
          <w:sz w:val="24"/>
          <w:szCs w:val="24"/>
        </w:rPr>
        <w:t xml:space="preserve"> Negativ språkbruk </w:t>
      </w:r>
      <w:r w:rsidR="0084367E" w:rsidRPr="00793344">
        <w:rPr>
          <w:sz w:val="24"/>
          <w:szCs w:val="24"/>
        </w:rPr>
        <w:t xml:space="preserve">er </w:t>
      </w:r>
      <w:r w:rsidR="00F867B9" w:rsidRPr="00793344">
        <w:rPr>
          <w:sz w:val="24"/>
          <w:szCs w:val="24"/>
        </w:rPr>
        <w:t xml:space="preserve">et problem som </w:t>
      </w:r>
      <w:r w:rsidR="00DC06B9" w:rsidRPr="00793344">
        <w:rPr>
          <w:sz w:val="24"/>
          <w:szCs w:val="24"/>
        </w:rPr>
        <w:t xml:space="preserve">ofte </w:t>
      </w:r>
      <w:r w:rsidR="00F867B9" w:rsidRPr="00793344">
        <w:rPr>
          <w:sz w:val="24"/>
          <w:szCs w:val="24"/>
        </w:rPr>
        <w:t>har forbindelser til andre problemer</w:t>
      </w:r>
      <w:r w:rsidR="00204D06" w:rsidRPr="00793344">
        <w:rPr>
          <w:sz w:val="24"/>
          <w:szCs w:val="24"/>
        </w:rPr>
        <w:t>, for eksempel fordommer.</w:t>
      </w:r>
    </w:p>
    <w:p w14:paraId="53291804" w14:textId="4A9AC68D" w:rsidR="00983C01" w:rsidRPr="00793344" w:rsidRDefault="00F867B9" w:rsidP="00793344">
      <w:pPr>
        <w:pStyle w:val="Listeavsnitt"/>
        <w:numPr>
          <w:ilvl w:val="0"/>
          <w:numId w:val="5"/>
        </w:numPr>
        <w:rPr>
          <w:sz w:val="24"/>
          <w:szCs w:val="24"/>
        </w:rPr>
      </w:pPr>
      <w:r w:rsidRPr="003A4E73">
        <w:rPr>
          <w:sz w:val="24"/>
          <w:szCs w:val="24"/>
        </w:rPr>
        <w:t>Vis «problemtreet»</w:t>
      </w:r>
      <w:r w:rsidR="00714238">
        <w:rPr>
          <w:sz w:val="24"/>
          <w:szCs w:val="24"/>
        </w:rPr>
        <w:t xml:space="preserve"> </w:t>
      </w:r>
      <w:r w:rsidR="007B12FF" w:rsidRPr="003A4E73">
        <w:rPr>
          <w:sz w:val="24"/>
          <w:szCs w:val="24"/>
        </w:rPr>
        <w:t>(vedlagt)</w:t>
      </w:r>
      <w:r w:rsidRPr="003A4E73">
        <w:rPr>
          <w:sz w:val="24"/>
          <w:szCs w:val="24"/>
        </w:rPr>
        <w:t xml:space="preserve"> og fortell elevene at de skal jobbe i grupper for å identifisere noen av årsakene eller bakgrunnen til negative utsag</w:t>
      </w:r>
      <w:r w:rsidR="00DA1B18" w:rsidRPr="003A4E73">
        <w:rPr>
          <w:sz w:val="24"/>
          <w:szCs w:val="24"/>
        </w:rPr>
        <w:t xml:space="preserve">n </w:t>
      </w:r>
      <w:r w:rsidRPr="003A4E73">
        <w:rPr>
          <w:sz w:val="24"/>
          <w:szCs w:val="24"/>
        </w:rPr>
        <w:t xml:space="preserve">(«røttene» på treet), og noen av virkningene og konsekvensene av utsagnene («grenene» på treet). </w:t>
      </w:r>
      <w:r w:rsidR="00727677" w:rsidRPr="003A4E73">
        <w:rPr>
          <w:sz w:val="24"/>
          <w:szCs w:val="24"/>
        </w:rPr>
        <w:t>D</w:t>
      </w:r>
      <w:r w:rsidRPr="003A4E73">
        <w:rPr>
          <w:sz w:val="24"/>
          <w:szCs w:val="24"/>
        </w:rPr>
        <w:t>u kan bruke et eksempel for å illustrere dette for elevene</w:t>
      </w:r>
      <w:r w:rsidR="00727677" w:rsidRPr="003A4E73">
        <w:rPr>
          <w:sz w:val="24"/>
          <w:szCs w:val="24"/>
        </w:rPr>
        <w:t xml:space="preserve"> når du skal f</w:t>
      </w:r>
      <w:r w:rsidR="00983C01" w:rsidRPr="003A4E73">
        <w:rPr>
          <w:sz w:val="24"/>
          <w:szCs w:val="24"/>
        </w:rPr>
        <w:t>orklar</w:t>
      </w:r>
      <w:r w:rsidR="00727677" w:rsidRPr="003A4E73">
        <w:rPr>
          <w:sz w:val="24"/>
          <w:szCs w:val="24"/>
        </w:rPr>
        <w:t>e</w:t>
      </w:r>
      <w:r w:rsidR="00983C01" w:rsidRPr="003A4E73">
        <w:rPr>
          <w:sz w:val="24"/>
          <w:szCs w:val="24"/>
        </w:rPr>
        <w:t xml:space="preserve"> hvordan treet fungerer.</w:t>
      </w:r>
      <w:r w:rsidR="00793344">
        <w:rPr>
          <w:sz w:val="24"/>
          <w:szCs w:val="24"/>
        </w:rPr>
        <w:br/>
      </w:r>
      <w:r w:rsidR="00983C01" w:rsidRPr="00793344">
        <w:rPr>
          <w:b/>
          <w:bCs/>
          <w:sz w:val="24"/>
          <w:szCs w:val="24"/>
        </w:rPr>
        <w:t xml:space="preserve">For «røttene»: </w:t>
      </w:r>
      <w:r w:rsidR="007063E1" w:rsidRPr="00793344">
        <w:rPr>
          <w:b/>
          <w:bCs/>
          <w:sz w:val="24"/>
          <w:szCs w:val="24"/>
        </w:rPr>
        <w:t>Hvorfor sier folk dette?</w:t>
      </w:r>
      <w:r w:rsidR="00B35900" w:rsidRPr="00793344">
        <w:rPr>
          <w:sz w:val="24"/>
          <w:szCs w:val="24"/>
        </w:rPr>
        <w:br/>
        <w:t xml:space="preserve">Her skal elevene utforske årsaker til utsagnene. </w:t>
      </w:r>
      <w:r w:rsidR="00983C01" w:rsidRPr="00793344">
        <w:rPr>
          <w:sz w:val="24"/>
          <w:szCs w:val="24"/>
        </w:rPr>
        <w:t xml:space="preserve">Hva ligger bak bruken av dette utsagnet? Hva er årsaken til at man bruker dette utsagnet? </w:t>
      </w:r>
      <w:r w:rsidR="00B35900" w:rsidRPr="00793344">
        <w:rPr>
          <w:sz w:val="24"/>
          <w:szCs w:val="24"/>
        </w:rPr>
        <w:t xml:space="preserve">Elevene skal fylle «røttene» med så mange årsaker som mulig. </w:t>
      </w:r>
      <w:r w:rsidR="00793344">
        <w:rPr>
          <w:sz w:val="24"/>
          <w:szCs w:val="24"/>
        </w:rPr>
        <w:br/>
      </w:r>
      <w:r w:rsidR="00061519" w:rsidRPr="00793344">
        <w:rPr>
          <w:sz w:val="24"/>
          <w:szCs w:val="24"/>
        </w:rPr>
        <w:t>Forklar</w:t>
      </w:r>
      <w:r w:rsidR="00A77749" w:rsidRPr="00793344">
        <w:rPr>
          <w:sz w:val="24"/>
          <w:szCs w:val="24"/>
        </w:rPr>
        <w:t xml:space="preserve"> at en</w:t>
      </w:r>
      <w:r w:rsidR="00B35900" w:rsidRPr="00793344">
        <w:rPr>
          <w:sz w:val="24"/>
          <w:szCs w:val="24"/>
        </w:rPr>
        <w:t xml:space="preserve"> «årsak» vil kunne ha sine egne årsaker. </w:t>
      </w:r>
      <w:r w:rsidR="00ED3922" w:rsidRPr="00793344">
        <w:rPr>
          <w:sz w:val="24"/>
          <w:szCs w:val="24"/>
        </w:rPr>
        <w:t>Hvis en</w:t>
      </w:r>
      <w:r w:rsidR="00B07686" w:rsidRPr="00793344">
        <w:rPr>
          <w:sz w:val="24"/>
          <w:szCs w:val="24"/>
        </w:rPr>
        <w:t xml:space="preserve"> årsak til et utsagn er «alle sier negative ting» om visse grupper </w:t>
      </w:r>
      <w:r w:rsidR="00A77749" w:rsidRPr="00793344">
        <w:rPr>
          <w:sz w:val="24"/>
          <w:szCs w:val="24"/>
        </w:rPr>
        <w:t xml:space="preserve">er </w:t>
      </w:r>
      <w:r w:rsidR="00B07686" w:rsidRPr="00793344">
        <w:rPr>
          <w:sz w:val="24"/>
          <w:szCs w:val="24"/>
        </w:rPr>
        <w:t xml:space="preserve">det </w:t>
      </w:r>
      <w:r w:rsidR="00A77749" w:rsidRPr="00793344">
        <w:rPr>
          <w:sz w:val="24"/>
          <w:szCs w:val="24"/>
        </w:rPr>
        <w:t>mulig å stille</w:t>
      </w:r>
      <w:r w:rsidR="00983C01" w:rsidRPr="00793344">
        <w:rPr>
          <w:sz w:val="24"/>
          <w:szCs w:val="24"/>
        </w:rPr>
        <w:t xml:space="preserve"> spørsmål ved hvor vi «lærer» de negative holdningene vi har til bestemte grupper (eksempler kan være media, offentlige personer, sterke fordommer eller uvitenhet i samfunnet som helhet).</w:t>
      </w:r>
      <w:r w:rsidR="00793344">
        <w:rPr>
          <w:sz w:val="24"/>
          <w:szCs w:val="24"/>
        </w:rPr>
        <w:br/>
      </w:r>
      <w:r w:rsidR="00983C01" w:rsidRPr="00793344">
        <w:rPr>
          <w:b/>
          <w:bCs/>
          <w:sz w:val="24"/>
          <w:szCs w:val="24"/>
        </w:rPr>
        <w:t xml:space="preserve">For «grenene»: </w:t>
      </w:r>
      <w:r w:rsidR="007063E1" w:rsidRPr="00793344">
        <w:rPr>
          <w:b/>
          <w:bCs/>
          <w:sz w:val="24"/>
          <w:szCs w:val="24"/>
        </w:rPr>
        <w:t>hva kan skje som et resultat av at folk sier dette?</w:t>
      </w:r>
      <w:r w:rsidR="005851C2" w:rsidRPr="00793344">
        <w:rPr>
          <w:b/>
          <w:bCs/>
          <w:sz w:val="24"/>
          <w:szCs w:val="24"/>
        </w:rPr>
        <w:br/>
      </w:r>
      <w:r w:rsidR="00B35900" w:rsidRPr="00793344">
        <w:rPr>
          <w:sz w:val="24"/>
          <w:szCs w:val="24"/>
        </w:rPr>
        <w:t xml:space="preserve">Her skal elevene utforske mulige konsekvenser av utsagnene. </w:t>
      </w:r>
      <w:r w:rsidR="00983C01" w:rsidRPr="00793344">
        <w:rPr>
          <w:sz w:val="24"/>
          <w:szCs w:val="24"/>
        </w:rPr>
        <w:t>Hvilke konsekvenser kan bruken av slike utsagn ha på de som hører det?</w:t>
      </w:r>
      <w:r w:rsidR="00B35900" w:rsidRPr="00793344">
        <w:rPr>
          <w:sz w:val="24"/>
          <w:szCs w:val="24"/>
        </w:rPr>
        <w:t xml:space="preserve"> Hva kan skje med en person eller en gruppe som utsettes for slike utsagn? Hva kan være resultatet av slik ordbruk? </w:t>
      </w:r>
      <w:r w:rsidR="003A43FD" w:rsidRPr="00793344">
        <w:rPr>
          <w:sz w:val="24"/>
          <w:szCs w:val="24"/>
        </w:rPr>
        <w:br/>
      </w:r>
      <w:r w:rsidR="003A43FD" w:rsidRPr="00793344">
        <w:rPr>
          <w:sz w:val="24"/>
          <w:szCs w:val="24"/>
        </w:rPr>
        <w:lastRenderedPageBreak/>
        <w:t>Sørg for at gruppene reflekterer over konsekvensene både for enkeltpersoner og samfunnet.</w:t>
      </w:r>
    </w:p>
    <w:p w14:paraId="1023CFE0" w14:textId="3FC00054" w:rsidR="00B35900" w:rsidRPr="003A4E73" w:rsidRDefault="00B35900" w:rsidP="00B35900">
      <w:pPr>
        <w:pStyle w:val="Listeavsnitt"/>
        <w:numPr>
          <w:ilvl w:val="0"/>
          <w:numId w:val="5"/>
        </w:numPr>
        <w:rPr>
          <w:sz w:val="24"/>
          <w:szCs w:val="24"/>
        </w:rPr>
      </w:pPr>
      <w:r w:rsidRPr="003A4E73">
        <w:rPr>
          <w:sz w:val="24"/>
          <w:szCs w:val="24"/>
        </w:rPr>
        <w:t>Del elevene inn i gr</w:t>
      </w:r>
      <w:r w:rsidR="005549D4" w:rsidRPr="003A4E73">
        <w:rPr>
          <w:sz w:val="24"/>
          <w:szCs w:val="24"/>
        </w:rPr>
        <w:t>upper</w:t>
      </w:r>
      <w:r w:rsidR="00E27A3B" w:rsidRPr="003A4E73">
        <w:rPr>
          <w:sz w:val="24"/>
          <w:szCs w:val="24"/>
        </w:rPr>
        <w:t xml:space="preserve"> </w:t>
      </w:r>
      <w:r w:rsidR="00E84F16" w:rsidRPr="003A4E73">
        <w:rPr>
          <w:sz w:val="24"/>
          <w:szCs w:val="24"/>
        </w:rPr>
        <w:t>(5 i hver gruppe)</w:t>
      </w:r>
      <w:r w:rsidR="005549D4" w:rsidRPr="003A4E73">
        <w:rPr>
          <w:sz w:val="24"/>
          <w:szCs w:val="24"/>
        </w:rPr>
        <w:t xml:space="preserve"> og gi dem et flippoverark til å tegne treet sitt på</w:t>
      </w:r>
      <w:r w:rsidR="00CA753A" w:rsidRPr="003A4E73">
        <w:rPr>
          <w:sz w:val="24"/>
          <w:szCs w:val="24"/>
        </w:rPr>
        <w:t>,</w:t>
      </w:r>
      <w:r w:rsidR="005549D4" w:rsidRPr="003A4E73">
        <w:rPr>
          <w:sz w:val="24"/>
          <w:szCs w:val="24"/>
        </w:rPr>
        <w:t xml:space="preserve"> eller en kopi av «problemtreet»</w:t>
      </w:r>
      <w:r w:rsidR="00A460C4" w:rsidRPr="003A4E73">
        <w:rPr>
          <w:sz w:val="24"/>
          <w:szCs w:val="24"/>
        </w:rPr>
        <w:t xml:space="preserve"> (vedlagt). Velg et utsagn fra listen nedenfor</w:t>
      </w:r>
      <w:r w:rsidR="00276E90" w:rsidRPr="003A4E73">
        <w:rPr>
          <w:sz w:val="24"/>
          <w:szCs w:val="24"/>
        </w:rPr>
        <w:t xml:space="preserve"> og</w:t>
      </w:r>
      <w:r w:rsidR="00A460C4" w:rsidRPr="003A4E73">
        <w:rPr>
          <w:sz w:val="24"/>
          <w:szCs w:val="24"/>
        </w:rPr>
        <w:t xml:space="preserve"> </w:t>
      </w:r>
      <w:r w:rsidR="00962204" w:rsidRPr="003A4E73">
        <w:rPr>
          <w:sz w:val="24"/>
          <w:szCs w:val="24"/>
        </w:rPr>
        <w:t>b</w:t>
      </w:r>
      <w:r w:rsidR="00A460C4" w:rsidRPr="003A4E73">
        <w:rPr>
          <w:sz w:val="24"/>
          <w:szCs w:val="24"/>
        </w:rPr>
        <w:t xml:space="preserve">e elevene om å skrive </w:t>
      </w:r>
      <w:r w:rsidR="00276E90" w:rsidRPr="003A4E73">
        <w:rPr>
          <w:sz w:val="24"/>
          <w:szCs w:val="24"/>
        </w:rPr>
        <w:t>det ned</w:t>
      </w:r>
      <w:r w:rsidR="00A460C4" w:rsidRPr="003A4E73">
        <w:rPr>
          <w:sz w:val="24"/>
          <w:szCs w:val="24"/>
        </w:rPr>
        <w:t xml:space="preserve"> i «stammen» av treet. Det er også mulig at de ulike gruppene jobber med hvert sitt </w:t>
      </w:r>
      <w:r w:rsidR="00276E90" w:rsidRPr="003A4E73">
        <w:rPr>
          <w:sz w:val="24"/>
          <w:szCs w:val="24"/>
        </w:rPr>
        <w:t xml:space="preserve">ulike </w:t>
      </w:r>
      <w:r w:rsidR="00A460C4" w:rsidRPr="003A4E73">
        <w:rPr>
          <w:sz w:val="24"/>
          <w:szCs w:val="24"/>
        </w:rPr>
        <w:t>utsagn.</w:t>
      </w:r>
      <w:r w:rsidR="001D0060" w:rsidRPr="003A4E73">
        <w:rPr>
          <w:sz w:val="24"/>
          <w:szCs w:val="24"/>
        </w:rPr>
        <w:t xml:space="preserve"> Elevene skal fylle ut så mange røtter og grener som de klarer. </w:t>
      </w:r>
      <w:r w:rsidR="00276E90" w:rsidRPr="003A4E73">
        <w:rPr>
          <w:sz w:val="24"/>
          <w:szCs w:val="24"/>
        </w:rPr>
        <w:t xml:space="preserve">Elevene skal forestille seg at utsagnet er blitt </w:t>
      </w:r>
      <w:r w:rsidR="00E27A3B" w:rsidRPr="003A4E73">
        <w:rPr>
          <w:sz w:val="24"/>
          <w:szCs w:val="24"/>
        </w:rPr>
        <w:t>sagt</w:t>
      </w:r>
      <w:r w:rsidR="00276E90" w:rsidRPr="003A4E73">
        <w:rPr>
          <w:sz w:val="24"/>
          <w:szCs w:val="24"/>
        </w:rPr>
        <w:t xml:space="preserve"> for eksempel i friminutt, klasserommet eller </w:t>
      </w:r>
      <w:r w:rsidR="00E27A3B" w:rsidRPr="003A4E73">
        <w:rPr>
          <w:sz w:val="24"/>
          <w:szCs w:val="24"/>
        </w:rPr>
        <w:t xml:space="preserve">i </w:t>
      </w:r>
      <w:r w:rsidR="00276E90" w:rsidRPr="003A4E73">
        <w:rPr>
          <w:sz w:val="24"/>
          <w:szCs w:val="24"/>
        </w:rPr>
        <w:t>sosiale medier.</w:t>
      </w:r>
    </w:p>
    <w:p w14:paraId="0069159C" w14:textId="420C8CC3" w:rsidR="001D0060" w:rsidRPr="003A4E73" w:rsidRDefault="001D0060" w:rsidP="00B35900">
      <w:pPr>
        <w:pStyle w:val="Listeavsnitt"/>
        <w:numPr>
          <w:ilvl w:val="0"/>
          <w:numId w:val="5"/>
        </w:numPr>
        <w:rPr>
          <w:sz w:val="24"/>
          <w:szCs w:val="24"/>
        </w:rPr>
      </w:pPr>
      <w:r w:rsidRPr="003A4E73">
        <w:rPr>
          <w:sz w:val="24"/>
          <w:szCs w:val="24"/>
        </w:rPr>
        <w:t>Gi gruppene ca.15 minutter til å fullføre tr</w:t>
      </w:r>
      <w:r w:rsidR="009C5524" w:rsidRPr="003A4E73">
        <w:rPr>
          <w:sz w:val="24"/>
          <w:szCs w:val="24"/>
        </w:rPr>
        <w:t>ærne. Be så gruppene presentere resultatene eller heng trærne rundt i rommet så elevene kan gå rundt og se på dem.</w:t>
      </w:r>
    </w:p>
    <w:p w14:paraId="7680E3E3" w14:textId="61A31903" w:rsidR="00491891" w:rsidRPr="003A4E73" w:rsidRDefault="00491891" w:rsidP="00491891">
      <w:pPr>
        <w:rPr>
          <w:sz w:val="24"/>
          <w:szCs w:val="24"/>
          <w:u w:val="single"/>
        </w:rPr>
      </w:pPr>
      <w:r w:rsidRPr="003A4E73">
        <w:rPr>
          <w:sz w:val="24"/>
          <w:szCs w:val="24"/>
          <w:u w:val="single"/>
        </w:rPr>
        <w:t xml:space="preserve">Eksempler </w:t>
      </w:r>
      <w:r w:rsidR="00E80EA0" w:rsidRPr="003A4E73">
        <w:rPr>
          <w:sz w:val="24"/>
          <w:szCs w:val="24"/>
          <w:u w:val="single"/>
        </w:rPr>
        <w:t xml:space="preserve">på utsagn </w:t>
      </w:r>
      <w:r w:rsidRPr="003A4E73">
        <w:rPr>
          <w:sz w:val="24"/>
          <w:szCs w:val="24"/>
          <w:u w:val="single"/>
        </w:rPr>
        <w:t>som kan brukes:</w:t>
      </w:r>
    </w:p>
    <w:p w14:paraId="1051F5B9" w14:textId="2A7105AA" w:rsidR="00491891" w:rsidRPr="003A4E73" w:rsidRDefault="006D1575" w:rsidP="00491891">
      <w:pPr>
        <w:pStyle w:val="Listeavsnitt"/>
        <w:numPr>
          <w:ilvl w:val="0"/>
          <w:numId w:val="2"/>
        </w:numPr>
        <w:rPr>
          <w:sz w:val="24"/>
          <w:szCs w:val="24"/>
        </w:rPr>
      </w:pPr>
      <w:r w:rsidRPr="003A4E73">
        <w:rPr>
          <w:sz w:val="24"/>
          <w:szCs w:val="24"/>
        </w:rPr>
        <w:t>«</w:t>
      </w:r>
      <w:r w:rsidR="00491891" w:rsidRPr="003A4E73">
        <w:rPr>
          <w:sz w:val="24"/>
          <w:szCs w:val="24"/>
        </w:rPr>
        <w:t>Mongo</w:t>
      </w:r>
      <w:r w:rsidRPr="003A4E73">
        <w:rPr>
          <w:sz w:val="24"/>
          <w:szCs w:val="24"/>
        </w:rPr>
        <w:t>»</w:t>
      </w:r>
    </w:p>
    <w:p w14:paraId="344F5DA1" w14:textId="7D404D72" w:rsidR="00491891" w:rsidRPr="003A4E73" w:rsidRDefault="006D1575" w:rsidP="00491891">
      <w:pPr>
        <w:pStyle w:val="Listeavsnitt"/>
        <w:numPr>
          <w:ilvl w:val="0"/>
          <w:numId w:val="2"/>
        </w:numPr>
        <w:rPr>
          <w:sz w:val="24"/>
          <w:szCs w:val="24"/>
        </w:rPr>
      </w:pPr>
      <w:r w:rsidRPr="003A4E73">
        <w:rPr>
          <w:sz w:val="24"/>
          <w:szCs w:val="24"/>
        </w:rPr>
        <w:t>«</w:t>
      </w:r>
      <w:r w:rsidR="009023B2" w:rsidRPr="003A4E73">
        <w:rPr>
          <w:sz w:val="24"/>
          <w:szCs w:val="24"/>
        </w:rPr>
        <w:t xml:space="preserve">Jævla </w:t>
      </w:r>
      <w:r w:rsidR="006A0EFB" w:rsidRPr="003A4E73">
        <w:rPr>
          <w:sz w:val="24"/>
          <w:szCs w:val="24"/>
        </w:rPr>
        <w:t>retard</w:t>
      </w:r>
      <w:r w:rsidRPr="003A4E73">
        <w:rPr>
          <w:sz w:val="24"/>
          <w:szCs w:val="24"/>
        </w:rPr>
        <w:t>»</w:t>
      </w:r>
    </w:p>
    <w:p w14:paraId="75FE65F4" w14:textId="29CF9FB0" w:rsidR="009023B2" w:rsidRPr="003A4E73" w:rsidRDefault="006D1575" w:rsidP="00491891">
      <w:pPr>
        <w:pStyle w:val="Listeavsnitt"/>
        <w:numPr>
          <w:ilvl w:val="0"/>
          <w:numId w:val="2"/>
        </w:numPr>
        <w:rPr>
          <w:sz w:val="24"/>
          <w:szCs w:val="24"/>
        </w:rPr>
      </w:pPr>
      <w:r w:rsidRPr="003A4E73">
        <w:rPr>
          <w:sz w:val="24"/>
          <w:szCs w:val="24"/>
        </w:rPr>
        <w:t>«</w:t>
      </w:r>
      <w:r w:rsidR="00FB54E8" w:rsidRPr="003A4E73">
        <w:rPr>
          <w:sz w:val="24"/>
          <w:szCs w:val="24"/>
        </w:rPr>
        <w:t>Funksjonshemmede er dumme</w:t>
      </w:r>
      <w:r w:rsidRPr="003A4E73">
        <w:rPr>
          <w:sz w:val="24"/>
          <w:szCs w:val="24"/>
        </w:rPr>
        <w:t>»</w:t>
      </w:r>
    </w:p>
    <w:p w14:paraId="7342C1E0" w14:textId="5A7E2F06" w:rsidR="004A1496" w:rsidRPr="003A4E73" w:rsidRDefault="006D1575" w:rsidP="00AC3612">
      <w:pPr>
        <w:pStyle w:val="Listeavsnitt"/>
        <w:numPr>
          <w:ilvl w:val="0"/>
          <w:numId w:val="2"/>
        </w:numPr>
        <w:rPr>
          <w:sz w:val="24"/>
          <w:szCs w:val="24"/>
        </w:rPr>
      </w:pPr>
      <w:r w:rsidRPr="003A4E73">
        <w:rPr>
          <w:sz w:val="24"/>
          <w:szCs w:val="24"/>
        </w:rPr>
        <w:t>«</w:t>
      </w:r>
      <w:r w:rsidR="004A1496" w:rsidRPr="003A4E73">
        <w:rPr>
          <w:sz w:val="24"/>
          <w:szCs w:val="24"/>
        </w:rPr>
        <w:t>Funksjonshemmede er rare</w:t>
      </w:r>
      <w:r w:rsidR="00090138" w:rsidRPr="003A4E73">
        <w:rPr>
          <w:sz w:val="24"/>
          <w:szCs w:val="24"/>
        </w:rPr>
        <w:t xml:space="preserve"> og litt ekle</w:t>
      </w:r>
      <w:r w:rsidR="004A1496" w:rsidRPr="003A4E73">
        <w:rPr>
          <w:sz w:val="24"/>
          <w:szCs w:val="24"/>
        </w:rPr>
        <w:t>, så jeg skjønner</w:t>
      </w:r>
      <w:r w:rsidR="00D6679E" w:rsidRPr="003A4E73">
        <w:rPr>
          <w:sz w:val="24"/>
          <w:szCs w:val="24"/>
        </w:rPr>
        <w:t xml:space="preserve"> at man ikke vil være venn med</w:t>
      </w:r>
      <w:r w:rsidR="00D14EE5" w:rsidRPr="003A4E73">
        <w:rPr>
          <w:sz w:val="24"/>
          <w:szCs w:val="24"/>
        </w:rPr>
        <w:t xml:space="preserve"> </w:t>
      </w:r>
      <w:r w:rsidR="004A1496" w:rsidRPr="003A4E73">
        <w:rPr>
          <w:sz w:val="24"/>
          <w:szCs w:val="24"/>
        </w:rPr>
        <w:t>dem</w:t>
      </w:r>
      <w:r w:rsidRPr="003A4E73">
        <w:rPr>
          <w:sz w:val="24"/>
          <w:szCs w:val="24"/>
        </w:rPr>
        <w:t>»</w:t>
      </w:r>
    </w:p>
    <w:p w14:paraId="1E76E1BF" w14:textId="18672B24" w:rsidR="003947B9" w:rsidRPr="003A4E73" w:rsidRDefault="006D1575" w:rsidP="00AC3612">
      <w:pPr>
        <w:pStyle w:val="Listeavsnitt"/>
        <w:numPr>
          <w:ilvl w:val="0"/>
          <w:numId w:val="2"/>
        </w:numPr>
        <w:rPr>
          <w:sz w:val="24"/>
          <w:szCs w:val="24"/>
        </w:rPr>
      </w:pPr>
      <w:r w:rsidRPr="003A4E73">
        <w:rPr>
          <w:sz w:val="24"/>
          <w:szCs w:val="24"/>
        </w:rPr>
        <w:t>«</w:t>
      </w:r>
      <w:r w:rsidR="003947B9" w:rsidRPr="003A4E73">
        <w:rPr>
          <w:sz w:val="24"/>
          <w:szCs w:val="24"/>
        </w:rPr>
        <w:t>Funksjonshemmede er en byrde</w:t>
      </w:r>
      <w:r w:rsidR="004A1496" w:rsidRPr="003A4E73">
        <w:rPr>
          <w:sz w:val="24"/>
          <w:szCs w:val="24"/>
        </w:rPr>
        <w:t>. De lager bare problemer og kan ikke</w:t>
      </w:r>
      <w:r w:rsidR="00B2016A" w:rsidRPr="003A4E73">
        <w:rPr>
          <w:sz w:val="24"/>
          <w:szCs w:val="24"/>
        </w:rPr>
        <w:t xml:space="preserve"> ta vare på seg selv eller</w:t>
      </w:r>
      <w:r w:rsidR="004A1496" w:rsidRPr="003A4E73">
        <w:rPr>
          <w:sz w:val="24"/>
          <w:szCs w:val="24"/>
        </w:rPr>
        <w:t xml:space="preserve"> bidra i samfunnet.</w:t>
      </w:r>
      <w:r w:rsidRPr="003A4E73">
        <w:rPr>
          <w:sz w:val="24"/>
          <w:szCs w:val="24"/>
        </w:rPr>
        <w:t>»</w:t>
      </w:r>
    </w:p>
    <w:p w14:paraId="0986EFEA" w14:textId="34EBF210" w:rsidR="00E27A3B" w:rsidRPr="003A4E73" w:rsidRDefault="006D1575" w:rsidP="00AC3612">
      <w:pPr>
        <w:pStyle w:val="Listeavsnitt"/>
        <w:numPr>
          <w:ilvl w:val="0"/>
          <w:numId w:val="2"/>
        </w:numPr>
        <w:rPr>
          <w:sz w:val="24"/>
          <w:szCs w:val="24"/>
        </w:rPr>
      </w:pPr>
      <w:r w:rsidRPr="003A4E73">
        <w:rPr>
          <w:sz w:val="24"/>
          <w:szCs w:val="24"/>
        </w:rPr>
        <w:t>«</w:t>
      </w:r>
      <w:r w:rsidR="00E27A3B" w:rsidRPr="003A4E73">
        <w:rPr>
          <w:sz w:val="24"/>
          <w:szCs w:val="24"/>
        </w:rPr>
        <w:t xml:space="preserve">Det er så mange som later som de er </w:t>
      </w:r>
      <w:r w:rsidR="00C8789D" w:rsidRPr="003A4E73">
        <w:rPr>
          <w:sz w:val="24"/>
          <w:szCs w:val="24"/>
        </w:rPr>
        <w:t>psykisk syke</w:t>
      </w:r>
      <w:r w:rsidR="00E27A3B" w:rsidRPr="003A4E73">
        <w:rPr>
          <w:sz w:val="24"/>
          <w:szCs w:val="24"/>
        </w:rPr>
        <w:t xml:space="preserve">. Egentlig er de bare late og lyver om at de har en </w:t>
      </w:r>
      <w:r w:rsidR="00C778CC">
        <w:rPr>
          <w:sz w:val="24"/>
          <w:szCs w:val="24"/>
        </w:rPr>
        <w:t>diagnose</w:t>
      </w:r>
      <w:r w:rsidR="00E27A3B" w:rsidRPr="003A4E73">
        <w:rPr>
          <w:sz w:val="24"/>
          <w:szCs w:val="24"/>
        </w:rPr>
        <w:t xml:space="preserve"> for å få goder. De ser jo ikke syke ut</w:t>
      </w:r>
      <w:r w:rsidRPr="003A4E73">
        <w:rPr>
          <w:sz w:val="24"/>
          <w:szCs w:val="24"/>
        </w:rPr>
        <w:t>»</w:t>
      </w:r>
    </w:p>
    <w:p w14:paraId="69EA1ABF" w14:textId="20AC54BC" w:rsidR="00FB54E8" w:rsidRPr="003A4E73" w:rsidRDefault="00962204" w:rsidP="00962204">
      <w:pPr>
        <w:rPr>
          <w:sz w:val="24"/>
          <w:szCs w:val="24"/>
        </w:rPr>
      </w:pPr>
      <w:r w:rsidRPr="003A4E73">
        <w:rPr>
          <w:sz w:val="24"/>
          <w:szCs w:val="24"/>
        </w:rPr>
        <w:t>Det er også mulig å bruke andre eksempler som er aktuelt for din klasse eller skole.</w:t>
      </w:r>
    </w:p>
    <w:p w14:paraId="390EE094" w14:textId="14C7B7A3" w:rsidR="00606688" w:rsidRPr="003A4E73" w:rsidRDefault="00606688" w:rsidP="00606688">
      <w:pPr>
        <w:rPr>
          <w:b/>
          <w:bCs/>
          <w:sz w:val="24"/>
          <w:szCs w:val="24"/>
          <w:u w:val="single"/>
        </w:rPr>
      </w:pPr>
      <w:r w:rsidRPr="003A4E73">
        <w:rPr>
          <w:b/>
          <w:bCs/>
          <w:sz w:val="24"/>
          <w:szCs w:val="24"/>
          <w:u w:val="single"/>
        </w:rPr>
        <w:t>OPPSUMMERING</w:t>
      </w:r>
      <w:r w:rsidR="004A1496" w:rsidRPr="003A4E73">
        <w:rPr>
          <w:b/>
          <w:bCs/>
          <w:sz w:val="24"/>
          <w:szCs w:val="24"/>
          <w:u w:val="single"/>
        </w:rPr>
        <w:t xml:space="preserve"> MED ELEVENE</w:t>
      </w:r>
      <w:r w:rsidR="00E80EA0" w:rsidRPr="003A4E73">
        <w:rPr>
          <w:b/>
          <w:bCs/>
          <w:sz w:val="24"/>
          <w:szCs w:val="24"/>
          <w:u w:val="single"/>
        </w:rPr>
        <w:t>:</w:t>
      </w:r>
    </w:p>
    <w:p w14:paraId="7939E813" w14:textId="77777777" w:rsidR="00606688" w:rsidRPr="003A4E73" w:rsidRDefault="00606688" w:rsidP="00606688">
      <w:pPr>
        <w:pStyle w:val="Listeavsnitt"/>
        <w:numPr>
          <w:ilvl w:val="0"/>
          <w:numId w:val="2"/>
        </w:numPr>
        <w:rPr>
          <w:sz w:val="24"/>
          <w:szCs w:val="24"/>
        </w:rPr>
      </w:pPr>
      <w:r w:rsidRPr="003A4E73">
        <w:rPr>
          <w:sz w:val="24"/>
          <w:szCs w:val="24"/>
        </w:rPr>
        <w:t>Legger dere merke til noen interessante forskjeller mellom trærne? Har dere noen spørsmål til de andre gruppene?</w:t>
      </w:r>
    </w:p>
    <w:p w14:paraId="4A6C863F" w14:textId="15099FA5" w:rsidR="00606688" w:rsidRPr="003A4E73" w:rsidRDefault="00606688" w:rsidP="00606688">
      <w:pPr>
        <w:pStyle w:val="Listeavsnitt"/>
        <w:numPr>
          <w:ilvl w:val="0"/>
          <w:numId w:val="2"/>
        </w:numPr>
        <w:rPr>
          <w:sz w:val="24"/>
          <w:szCs w:val="24"/>
        </w:rPr>
      </w:pPr>
      <w:r w:rsidRPr="003A4E73">
        <w:rPr>
          <w:sz w:val="24"/>
          <w:szCs w:val="24"/>
        </w:rPr>
        <w:t xml:space="preserve">Hvor lett var det å finne «røttene» til </w:t>
      </w:r>
      <w:r w:rsidR="00E80EA0" w:rsidRPr="003A4E73">
        <w:rPr>
          <w:sz w:val="24"/>
          <w:szCs w:val="24"/>
        </w:rPr>
        <w:t>utsagnene</w:t>
      </w:r>
      <w:r w:rsidRPr="003A4E73">
        <w:rPr>
          <w:sz w:val="24"/>
          <w:szCs w:val="24"/>
        </w:rPr>
        <w:t>? Fortell om eventuelle problemer eller forskjeller i oppfatning innenfor gruppene.</w:t>
      </w:r>
    </w:p>
    <w:p w14:paraId="46C37213" w14:textId="28FFAA2F" w:rsidR="00606688" w:rsidRPr="003A4E73" w:rsidRDefault="00606688" w:rsidP="00606688">
      <w:pPr>
        <w:pStyle w:val="Listeavsnitt"/>
        <w:numPr>
          <w:ilvl w:val="0"/>
          <w:numId w:val="2"/>
        </w:numPr>
        <w:rPr>
          <w:sz w:val="24"/>
          <w:szCs w:val="24"/>
        </w:rPr>
      </w:pPr>
      <w:r w:rsidRPr="003A4E73">
        <w:rPr>
          <w:sz w:val="24"/>
          <w:szCs w:val="24"/>
        </w:rPr>
        <w:t xml:space="preserve">Ga øvelsen dere en dypere forståelse av problemet? Hvor viktig tror dere det er at vi finner måter å stoppe spredningen av </w:t>
      </w:r>
      <w:r w:rsidR="00E80EA0" w:rsidRPr="003A4E73">
        <w:rPr>
          <w:sz w:val="24"/>
          <w:szCs w:val="24"/>
        </w:rPr>
        <w:t>fordommer og negativ språkbruk</w:t>
      </w:r>
      <w:r w:rsidRPr="003A4E73">
        <w:rPr>
          <w:sz w:val="24"/>
          <w:szCs w:val="24"/>
        </w:rPr>
        <w:t>?</w:t>
      </w:r>
    </w:p>
    <w:p w14:paraId="211CB775" w14:textId="11F337B0" w:rsidR="00606688" w:rsidRPr="003A4E73" w:rsidRDefault="00606688" w:rsidP="00606688">
      <w:pPr>
        <w:pStyle w:val="Listeavsnitt"/>
        <w:numPr>
          <w:ilvl w:val="0"/>
          <w:numId w:val="2"/>
        </w:numPr>
        <w:rPr>
          <w:sz w:val="24"/>
          <w:szCs w:val="24"/>
        </w:rPr>
      </w:pPr>
      <w:r w:rsidRPr="003A4E73">
        <w:rPr>
          <w:sz w:val="24"/>
          <w:szCs w:val="24"/>
        </w:rPr>
        <w:t xml:space="preserve">Har øvelsen hjulpet dere til å gjøre det? Hvordan kan dere bruke problemtreet til å gjøre </w:t>
      </w:r>
      <w:r w:rsidR="00E80EA0" w:rsidRPr="003A4E73">
        <w:rPr>
          <w:sz w:val="24"/>
          <w:szCs w:val="24"/>
        </w:rPr>
        <w:t>fordommer og negative utsagn</w:t>
      </w:r>
      <w:r w:rsidRPr="003A4E73">
        <w:rPr>
          <w:sz w:val="24"/>
          <w:szCs w:val="24"/>
        </w:rPr>
        <w:t xml:space="preserve"> </w:t>
      </w:r>
      <w:r w:rsidR="00E80EA0" w:rsidRPr="003A4E73">
        <w:rPr>
          <w:sz w:val="24"/>
          <w:szCs w:val="24"/>
        </w:rPr>
        <w:t>m</w:t>
      </w:r>
      <w:r w:rsidRPr="003A4E73">
        <w:rPr>
          <w:sz w:val="24"/>
          <w:szCs w:val="24"/>
        </w:rPr>
        <w:t>indre sannsynlig?</w:t>
      </w:r>
    </w:p>
    <w:p w14:paraId="18D2955B" w14:textId="07D45D4C" w:rsidR="00606688" w:rsidRPr="003A4E73" w:rsidRDefault="00606688" w:rsidP="00606688">
      <w:pPr>
        <w:rPr>
          <w:sz w:val="24"/>
          <w:szCs w:val="24"/>
        </w:rPr>
      </w:pPr>
      <w:r w:rsidRPr="003A4E73">
        <w:rPr>
          <w:sz w:val="24"/>
          <w:szCs w:val="24"/>
        </w:rPr>
        <w:t xml:space="preserve">For å gjøre øvelsen mer praktisk kan du ta noen av røttene og </w:t>
      </w:r>
      <w:proofErr w:type="spellStart"/>
      <w:r w:rsidRPr="003A4E73">
        <w:rPr>
          <w:sz w:val="24"/>
          <w:szCs w:val="24"/>
        </w:rPr>
        <w:t>idémyldre</w:t>
      </w:r>
      <w:proofErr w:type="spellEnd"/>
      <w:r w:rsidRPr="003A4E73">
        <w:rPr>
          <w:sz w:val="24"/>
          <w:szCs w:val="24"/>
        </w:rPr>
        <w:t xml:space="preserve"> måter å håndtere dem</w:t>
      </w:r>
      <w:r w:rsidR="007B6E26">
        <w:rPr>
          <w:sz w:val="24"/>
          <w:szCs w:val="24"/>
        </w:rPr>
        <w:t xml:space="preserve"> på</w:t>
      </w:r>
      <w:r w:rsidRPr="003A4E73">
        <w:rPr>
          <w:sz w:val="24"/>
          <w:szCs w:val="24"/>
        </w:rPr>
        <w:t xml:space="preserve">. Hvis </w:t>
      </w:r>
      <w:r w:rsidR="007B6E26">
        <w:rPr>
          <w:sz w:val="24"/>
          <w:szCs w:val="24"/>
        </w:rPr>
        <w:t>elevene</w:t>
      </w:r>
      <w:r w:rsidRPr="003A4E73">
        <w:rPr>
          <w:sz w:val="24"/>
          <w:szCs w:val="24"/>
        </w:rPr>
        <w:t xml:space="preserve"> for eksempel har identifisert «fordommer» eller «uvitenhet om </w:t>
      </w:r>
      <w:r w:rsidR="00491891" w:rsidRPr="003A4E73">
        <w:rPr>
          <w:sz w:val="24"/>
          <w:szCs w:val="24"/>
        </w:rPr>
        <w:t>personer med funksjonsnedsettelser</w:t>
      </w:r>
      <w:r w:rsidRPr="003A4E73">
        <w:rPr>
          <w:sz w:val="24"/>
          <w:szCs w:val="24"/>
        </w:rPr>
        <w:t xml:space="preserve">» som en underliggende årsak, spør dem hvordan dette problemet kan løses. </w:t>
      </w:r>
      <w:r w:rsidR="00B01364" w:rsidRPr="003A4E73">
        <w:rPr>
          <w:sz w:val="24"/>
          <w:szCs w:val="24"/>
        </w:rPr>
        <w:t xml:space="preserve">Hvis elevene eksempelvis har kommet frem til at </w:t>
      </w:r>
      <w:r w:rsidR="007C6ED8" w:rsidRPr="003A4E73">
        <w:rPr>
          <w:sz w:val="24"/>
          <w:szCs w:val="24"/>
        </w:rPr>
        <w:t xml:space="preserve">en bakgrunn for utsagnet er </w:t>
      </w:r>
      <w:r w:rsidR="00B01364" w:rsidRPr="003A4E73">
        <w:rPr>
          <w:sz w:val="24"/>
          <w:szCs w:val="24"/>
        </w:rPr>
        <w:t xml:space="preserve">«det er ikke vondt ment, man sier det bare på tull» </w:t>
      </w:r>
      <w:r w:rsidR="007C6ED8" w:rsidRPr="003A4E73">
        <w:rPr>
          <w:sz w:val="24"/>
          <w:szCs w:val="24"/>
        </w:rPr>
        <w:t>k</w:t>
      </w:r>
      <w:r w:rsidR="00B01364" w:rsidRPr="003A4E73">
        <w:rPr>
          <w:sz w:val="24"/>
          <w:szCs w:val="24"/>
        </w:rPr>
        <w:t>an det d</w:t>
      </w:r>
      <w:r w:rsidR="007C6ED8" w:rsidRPr="003A4E73">
        <w:rPr>
          <w:sz w:val="24"/>
          <w:szCs w:val="24"/>
        </w:rPr>
        <w:t xml:space="preserve">iskuteres om det var en gjennomtenkt mening fra avsender eller om denne «tullingen» </w:t>
      </w:r>
      <w:r w:rsidR="00EA7A1A" w:rsidRPr="003A4E73">
        <w:rPr>
          <w:sz w:val="24"/>
          <w:szCs w:val="24"/>
        </w:rPr>
        <w:t>kan ha virkninger på mottaker</w:t>
      </w:r>
      <w:r w:rsidR="00B01364" w:rsidRPr="003A4E73">
        <w:rPr>
          <w:sz w:val="24"/>
          <w:szCs w:val="24"/>
        </w:rPr>
        <w:t xml:space="preserve"> </w:t>
      </w:r>
      <w:r w:rsidR="00EA7A1A" w:rsidRPr="003A4E73">
        <w:rPr>
          <w:sz w:val="24"/>
          <w:szCs w:val="24"/>
        </w:rPr>
        <w:t>som man ikke har tenkt over. Det er mulig å diskutere om det er andre måter man kan tulle med hverandre på.</w:t>
      </w:r>
    </w:p>
    <w:p w14:paraId="67E067AF" w14:textId="699C85B2" w:rsidR="00606688" w:rsidRDefault="00606688" w:rsidP="00606688">
      <w:pPr>
        <w:rPr>
          <w:b/>
          <w:bCs/>
          <w:sz w:val="24"/>
          <w:szCs w:val="24"/>
          <w:u w:val="single"/>
        </w:rPr>
      </w:pPr>
      <w:r w:rsidRPr="003A4E73">
        <w:rPr>
          <w:b/>
          <w:bCs/>
          <w:sz w:val="24"/>
          <w:szCs w:val="24"/>
          <w:u w:val="single"/>
        </w:rPr>
        <w:t>TIPS</w:t>
      </w:r>
      <w:r w:rsidR="00AE1CE3" w:rsidRPr="003A4E73">
        <w:rPr>
          <w:b/>
          <w:bCs/>
          <w:sz w:val="24"/>
          <w:szCs w:val="24"/>
          <w:u w:val="single"/>
        </w:rPr>
        <w:t>:</w:t>
      </w:r>
    </w:p>
    <w:p w14:paraId="34C1E5BE" w14:textId="1F9F12DD" w:rsidR="00B37DCA" w:rsidRPr="00B37DCA" w:rsidRDefault="00B37DCA" w:rsidP="00606688">
      <w:pPr>
        <w:pStyle w:val="Listeavsnitt"/>
        <w:numPr>
          <w:ilvl w:val="0"/>
          <w:numId w:val="12"/>
        </w:numPr>
        <w:rPr>
          <w:b/>
          <w:bCs/>
          <w:sz w:val="24"/>
          <w:szCs w:val="24"/>
          <w:u w:val="single"/>
        </w:rPr>
      </w:pPr>
      <w:r>
        <w:rPr>
          <w:rFonts w:eastAsia="Times New Roman" w:cstheme="minorHAnsi"/>
          <w:color w:val="0A0A0A"/>
          <w:sz w:val="24"/>
          <w:szCs w:val="24"/>
          <w:lang w:eastAsia="nb-NO"/>
        </w:rPr>
        <w:lastRenderedPageBreak/>
        <w:t xml:space="preserve">Les gjennom </w:t>
      </w:r>
      <w:r w:rsidRPr="00503C07">
        <w:rPr>
          <w:rFonts w:eastAsia="Times New Roman" w:cstheme="minorHAnsi"/>
          <w:i/>
          <w:iCs/>
          <w:color w:val="0A0A0A"/>
          <w:sz w:val="24"/>
          <w:szCs w:val="24"/>
          <w:lang w:eastAsia="nb-NO"/>
        </w:rPr>
        <w:t>Tips til gjennomføring av øvelsene</w:t>
      </w:r>
      <w:r>
        <w:rPr>
          <w:rFonts w:eastAsia="Times New Roman" w:cstheme="minorHAnsi"/>
          <w:color w:val="0A0A0A"/>
          <w:sz w:val="24"/>
          <w:szCs w:val="24"/>
          <w:lang w:eastAsia="nb-NO"/>
        </w:rPr>
        <w:t xml:space="preserve"> som du kan finne her: </w:t>
      </w:r>
      <w:hyperlink r:id="rId7" w:history="1">
        <w:r w:rsidR="00AB382F" w:rsidRPr="000064BD">
          <w:rPr>
            <w:rStyle w:val="Hyperkobling"/>
            <w:rFonts w:eastAsia="Times New Roman" w:cstheme="minorHAnsi"/>
            <w:sz w:val="24"/>
            <w:szCs w:val="24"/>
            <w:lang w:eastAsia="nb-NO"/>
          </w:rPr>
          <w:t>https://ungefunksjonshemmede.no/ressurser/kurs/kronisk-inkludering/materiell/tips-til-ovelsene/</w:t>
        </w:r>
      </w:hyperlink>
      <w:r w:rsidR="00AB382F">
        <w:rPr>
          <w:rFonts w:eastAsia="Times New Roman" w:cstheme="minorHAnsi"/>
          <w:color w:val="0A0A0A"/>
          <w:sz w:val="24"/>
          <w:szCs w:val="24"/>
          <w:lang w:eastAsia="nb-NO"/>
        </w:rPr>
        <w:t xml:space="preserve"> </w:t>
      </w:r>
    </w:p>
    <w:p w14:paraId="59F67AB9" w14:textId="208BFCF3" w:rsidR="00606688" w:rsidRPr="003A4E73" w:rsidRDefault="00606688" w:rsidP="00606688">
      <w:pPr>
        <w:pStyle w:val="Listeavsnitt"/>
        <w:numPr>
          <w:ilvl w:val="0"/>
          <w:numId w:val="4"/>
        </w:numPr>
        <w:rPr>
          <w:sz w:val="24"/>
          <w:szCs w:val="24"/>
        </w:rPr>
      </w:pPr>
      <w:r w:rsidRPr="003A4E73">
        <w:rPr>
          <w:sz w:val="24"/>
          <w:szCs w:val="24"/>
        </w:rPr>
        <w:t xml:space="preserve">Et </w:t>
      </w:r>
      <w:proofErr w:type="spellStart"/>
      <w:r w:rsidRPr="003A4E73">
        <w:rPr>
          <w:sz w:val="24"/>
          <w:szCs w:val="24"/>
        </w:rPr>
        <w:t>problemtre</w:t>
      </w:r>
      <w:proofErr w:type="spellEnd"/>
      <w:r w:rsidRPr="003A4E73">
        <w:rPr>
          <w:sz w:val="24"/>
          <w:szCs w:val="24"/>
        </w:rPr>
        <w:t xml:space="preserve"> er en veldig vanlig måte å forstå ulike tema på et dypere nivå. Det er lettere å forklare med et eksempel</w:t>
      </w:r>
      <w:r w:rsidR="00536586" w:rsidRPr="003A4E73">
        <w:rPr>
          <w:sz w:val="24"/>
          <w:szCs w:val="24"/>
        </w:rPr>
        <w:t>. Du</w:t>
      </w:r>
      <w:r w:rsidRPr="003A4E73">
        <w:rPr>
          <w:sz w:val="24"/>
          <w:szCs w:val="24"/>
        </w:rPr>
        <w:t xml:space="preserve"> kan bruke e</w:t>
      </w:r>
      <w:r w:rsidR="00536586" w:rsidRPr="003A4E73">
        <w:rPr>
          <w:sz w:val="24"/>
          <w:szCs w:val="24"/>
        </w:rPr>
        <w:t xml:space="preserve">t annet utsagn enn de foreslåtte </w:t>
      </w:r>
      <w:r w:rsidRPr="003A4E73">
        <w:rPr>
          <w:sz w:val="24"/>
          <w:szCs w:val="24"/>
        </w:rPr>
        <w:t>for å presentere treet, for eksempel: «Ungdom er late og egoistisk</w:t>
      </w:r>
      <w:r w:rsidR="00BB5225">
        <w:rPr>
          <w:sz w:val="24"/>
          <w:szCs w:val="24"/>
        </w:rPr>
        <w:t>e</w:t>
      </w:r>
      <w:r w:rsidRPr="003A4E73">
        <w:rPr>
          <w:sz w:val="24"/>
          <w:szCs w:val="24"/>
        </w:rPr>
        <w:t>. De burde skjules fra samfunnet til de har utviklet seg til normale mennesker».</w:t>
      </w:r>
    </w:p>
    <w:p w14:paraId="30C9B204" w14:textId="4DB70432" w:rsidR="00606688" w:rsidRPr="003A4E73" w:rsidRDefault="00606688" w:rsidP="00606688">
      <w:pPr>
        <w:pStyle w:val="Listeavsnitt"/>
        <w:numPr>
          <w:ilvl w:val="0"/>
          <w:numId w:val="4"/>
        </w:numPr>
        <w:rPr>
          <w:sz w:val="24"/>
          <w:szCs w:val="24"/>
        </w:rPr>
      </w:pPr>
      <w:r w:rsidRPr="003A4E73">
        <w:rPr>
          <w:sz w:val="24"/>
          <w:szCs w:val="24"/>
        </w:rPr>
        <w:t xml:space="preserve">Når </w:t>
      </w:r>
      <w:r w:rsidR="007B6E26">
        <w:rPr>
          <w:sz w:val="24"/>
          <w:szCs w:val="24"/>
        </w:rPr>
        <w:t>elevene</w:t>
      </w:r>
      <w:r w:rsidRPr="003A4E73">
        <w:rPr>
          <w:sz w:val="24"/>
          <w:szCs w:val="24"/>
        </w:rPr>
        <w:t xml:space="preserve"> skal arbeide med sine egne «trær», kan du gi dem en kopi av </w:t>
      </w:r>
      <w:r w:rsidR="00536586" w:rsidRPr="003A4E73">
        <w:rPr>
          <w:sz w:val="24"/>
          <w:szCs w:val="24"/>
        </w:rPr>
        <w:t>«problemtreet»</w:t>
      </w:r>
      <w:r w:rsidRPr="003A4E73">
        <w:rPr>
          <w:sz w:val="24"/>
          <w:szCs w:val="24"/>
        </w:rPr>
        <w:t>– kopiert til A3 – eller be dem tegne sine egne på flippoverarket. Den siste metoden vil gi dem bedre mulighet til å utvide røtter og grener videre, men kan virke vanskeligere enn å fylle ut et gitt antall bokser.</w:t>
      </w:r>
    </w:p>
    <w:p w14:paraId="73742C7E" w14:textId="4D0DC0C5" w:rsidR="00606688" w:rsidRPr="003A4E73" w:rsidRDefault="00606688" w:rsidP="00606688">
      <w:pPr>
        <w:pStyle w:val="Listeavsnitt"/>
        <w:numPr>
          <w:ilvl w:val="0"/>
          <w:numId w:val="4"/>
        </w:numPr>
        <w:rPr>
          <w:sz w:val="24"/>
          <w:szCs w:val="24"/>
        </w:rPr>
      </w:pPr>
      <w:r w:rsidRPr="003A4E73">
        <w:rPr>
          <w:sz w:val="24"/>
          <w:szCs w:val="24"/>
        </w:rPr>
        <w:t xml:space="preserve">Hvis </w:t>
      </w:r>
      <w:r w:rsidR="007B6E26">
        <w:rPr>
          <w:sz w:val="24"/>
          <w:szCs w:val="24"/>
        </w:rPr>
        <w:t>elevene</w:t>
      </w:r>
      <w:r w:rsidRPr="003A4E73">
        <w:rPr>
          <w:sz w:val="24"/>
          <w:szCs w:val="24"/>
        </w:rPr>
        <w:t xml:space="preserve"> ikke ser ut til å ha fått med seg viktige årsaker eller virkninger, kan det være lurt å </w:t>
      </w:r>
      <w:r w:rsidR="0007491A">
        <w:rPr>
          <w:sz w:val="24"/>
          <w:szCs w:val="24"/>
        </w:rPr>
        <w:t>få</w:t>
      </w:r>
      <w:r w:rsidRPr="003A4E73">
        <w:rPr>
          <w:sz w:val="24"/>
          <w:szCs w:val="24"/>
        </w:rPr>
        <w:t xml:space="preserve"> dem </w:t>
      </w:r>
      <w:r w:rsidR="0007491A">
        <w:rPr>
          <w:sz w:val="24"/>
          <w:szCs w:val="24"/>
        </w:rPr>
        <w:t>til</w:t>
      </w:r>
      <w:r w:rsidRPr="003A4E73">
        <w:rPr>
          <w:sz w:val="24"/>
          <w:szCs w:val="24"/>
        </w:rPr>
        <w:t xml:space="preserve"> å reflektere over disse. Du kan også gi dem følgende liste som hint når de tegner opp trærne sine. De kan vurdere om faktorene eller aktørene på listen har noen innvirkning på problemet, og hvor de kan passe inn i treet:</w:t>
      </w:r>
    </w:p>
    <w:p w14:paraId="6F9CEF69" w14:textId="77777777" w:rsidR="00606688" w:rsidRPr="003A4E73" w:rsidRDefault="00606688" w:rsidP="00793344">
      <w:pPr>
        <w:pStyle w:val="Listeavsnitt"/>
        <w:numPr>
          <w:ilvl w:val="1"/>
          <w:numId w:val="4"/>
        </w:numPr>
        <w:rPr>
          <w:sz w:val="24"/>
          <w:szCs w:val="24"/>
        </w:rPr>
      </w:pPr>
      <w:r w:rsidRPr="003A4E73">
        <w:rPr>
          <w:sz w:val="24"/>
          <w:szCs w:val="24"/>
        </w:rPr>
        <w:t>Media</w:t>
      </w:r>
    </w:p>
    <w:p w14:paraId="6AD0EBF0" w14:textId="77777777" w:rsidR="00606688" w:rsidRPr="003A4E73" w:rsidRDefault="00606688" w:rsidP="00606688">
      <w:pPr>
        <w:pStyle w:val="Listeavsnitt"/>
        <w:numPr>
          <w:ilvl w:val="1"/>
          <w:numId w:val="4"/>
        </w:numPr>
        <w:rPr>
          <w:sz w:val="24"/>
          <w:szCs w:val="24"/>
        </w:rPr>
      </w:pPr>
      <w:r w:rsidRPr="003A4E73">
        <w:rPr>
          <w:sz w:val="24"/>
          <w:szCs w:val="24"/>
        </w:rPr>
        <w:t>Politikere/offentlige personer</w:t>
      </w:r>
    </w:p>
    <w:p w14:paraId="3F10EFDB" w14:textId="76EDFFA5" w:rsidR="00606688" w:rsidRPr="003A4E73" w:rsidRDefault="00606688" w:rsidP="00606688">
      <w:pPr>
        <w:pStyle w:val="Listeavsnitt"/>
        <w:numPr>
          <w:ilvl w:val="1"/>
          <w:numId w:val="4"/>
        </w:numPr>
        <w:rPr>
          <w:sz w:val="24"/>
          <w:szCs w:val="24"/>
        </w:rPr>
      </w:pPr>
      <w:r w:rsidRPr="003A4E73">
        <w:rPr>
          <w:sz w:val="24"/>
          <w:szCs w:val="24"/>
        </w:rPr>
        <w:t xml:space="preserve">Lite samhandling mellom Gruppe </w:t>
      </w:r>
      <w:proofErr w:type="spellStart"/>
      <w:r w:rsidRPr="003A4E73">
        <w:rPr>
          <w:sz w:val="24"/>
          <w:szCs w:val="24"/>
        </w:rPr>
        <w:t>X</w:t>
      </w:r>
      <w:proofErr w:type="spellEnd"/>
      <w:r w:rsidR="006A7D81" w:rsidRPr="003A4E73">
        <w:rPr>
          <w:sz w:val="24"/>
          <w:szCs w:val="24"/>
        </w:rPr>
        <w:t xml:space="preserve"> (</w:t>
      </w:r>
      <w:r w:rsidR="0084367E">
        <w:rPr>
          <w:sz w:val="24"/>
          <w:szCs w:val="24"/>
        </w:rPr>
        <w:t>i denne øvelsen</w:t>
      </w:r>
      <w:r w:rsidR="005851C2" w:rsidRPr="003A4E73">
        <w:rPr>
          <w:sz w:val="24"/>
          <w:szCs w:val="24"/>
        </w:rPr>
        <w:t xml:space="preserve"> er det personer med funksjonsnedsettelser)</w:t>
      </w:r>
      <w:r w:rsidRPr="003A4E73">
        <w:rPr>
          <w:sz w:val="24"/>
          <w:szCs w:val="24"/>
        </w:rPr>
        <w:t xml:space="preserve"> og resten av samfunnet</w:t>
      </w:r>
    </w:p>
    <w:p w14:paraId="380EF41F" w14:textId="77777777" w:rsidR="00606688" w:rsidRPr="003A4E73" w:rsidRDefault="00606688" w:rsidP="00606688">
      <w:pPr>
        <w:pStyle w:val="Listeavsnitt"/>
        <w:numPr>
          <w:ilvl w:val="1"/>
          <w:numId w:val="4"/>
        </w:numPr>
        <w:rPr>
          <w:sz w:val="24"/>
          <w:szCs w:val="24"/>
        </w:rPr>
      </w:pPr>
      <w:r w:rsidRPr="003A4E73">
        <w:rPr>
          <w:sz w:val="24"/>
          <w:szCs w:val="24"/>
        </w:rPr>
        <w:t>Gruppepress</w:t>
      </w:r>
    </w:p>
    <w:p w14:paraId="0BF1C94B" w14:textId="77777777" w:rsidR="00606688" w:rsidRPr="003A4E73" w:rsidRDefault="00606688" w:rsidP="00606688">
      <w:pPr>
        <w:pStyle w:val="Listeavsnitt"/>
        <w:numPr>
          <w:ilvl w:val="1"/>
          <w:numId w:val="4"/>
        </w:numPr>
        <w:rPr>
          <w:sz w:val="24"/>
          <w:szCs w:val="24"/>
        </w:rPr>
      </w:pPr>
      <w:r w:rsidRPr="003A4E73">
        <w:rPr>
          <w:sz w:val="24"/>
          <w:szCs w:val="24"/>
        </w:rPr>
        <w:t>Diskriminering på arbeidsplassen</w:t>
      </w:r>
    </w:p>
    <w:p w14:paraId="3375C70B" w14:textId="77777777" w:rsidR="00606688" w:rsidRPr="003A4E73" w:rsidRDefault="00606688" w:rsidP="00606688">
      <w:pPr>
        <w:pStyle w:val="Listeavsnitt"/>
        <w:numPr>
          <w:ilvl w:val="1"/>
          <w:numId w:val="4"/>
        </w:numPr>
        <w:rPr>
          <w:sz w:val="24"/>
          <w:szCs w:val="24"/>
        </w:rPr>
      </w:pPr>
      <w:r w:rsidRPr="003A4E73">
        <w:rPr>
          <w:sz w:val="24"/>
          <w:szCs w:val="24"/>
        </w:rPr>
        <w:t>Økonomiske faktorer</w:t>
      </w:r>
    </w:p>
    <w:p w14:paraId="67E0183D" w14:textId="1F2CEE91" w:rsidR="009D7D44" w:rsidRDefault="00606688" w:rsidP="009D7D44">
      <w:pPr>
        <w:pStyle w:val="Listeavsnitt"/>
        <w:numPr>
          <w:ilvl w:val="1"/>
          <w:numId w:val="4"/>
        </w:numPr>
        <w:rPr>
          <w:sz w:val="24"/>
          <w:szCs w:val="24"/>
        </w:rPr>
      </w:pPr>
      <w:r w:rsidRPr="003A4E73">
        <w:rPr>
          <w:sz w:val="24"/>
          <w:szCs w:val="24"/>
        </w:rPr>
        <w:t>Skole/utdanning</w:t>
      </w:r>
    </w:p>
    <w:p w14:paraId="3C44F34E" w14:textId="04D10FC5" w:rsidR="009D7D44" w:rsidRDefault="009D7D44" w:rsidP="009D7D44"/>
    <w:p w14:paraId="3581E44F" w14:textId="77777777" w:rsidR="00A53170" w:rsidRPr="008509E9" w:rsidRDefault="00A53170" w:rsidP="009D7D44">
      <w:pPr>
        <w:rPr>
          <w:b/>
          <w:bCs/>
          <w:sz w:val="24"/>
          <w:szCs w:val="24"/>
          <w:u w:val="single"/>
        </w:rPr>
      </w:pPr>
      <w:r w:rsidRPr="008509E9">
        <w:rPr>
          <w:b/>
          <w:bCs/>
          <w:sz w:val="24"/>
          <w:szCs w:val="24"/>
          <w:u w:val="single"/>
        </w:rPr>
        <w:t xml:space="preserve">LAST NED </w:t>
      </w:r>
      <w:proofErr w:type="spellStart"/>
      <w:r w:rsidRPr="008509E9">
        <w:rPr>
          <w:b/>
          <w:bCs/>
          <w:sz w:val="24"/>
          <w:szCs w:val="24"/>
          <w:u w:val="single"/>
        </w:rPr>
        <w:t>PROBLEMTREET</w:t>
      </w:r>
      <w:proofErr w:type="spellEnd"/>
      <w:r w:rsidRPr="008509E9">
        <w:rPr>
          <w:b/>
          <w:bCs/>
          <w:sz w:val="24"/>
          <w:szCs w:val="24"/>
          <w:u w:val="single"/>
        </w:rPr>
        <w:t xml:space="preserve"> HER: </w:t>
      </w:r>
    </w:p>
    <w:p w14:paraId="578C49D9" w14:textId="7DA48FBC" w:rsidR="00AC4639" w:rsidRPr="00AB382F" w:rsidRDefault="00AB382F" w:rsidP="009D7D44">
      <w:pPr>
        <w:rPr>
          <w:sz w:val="24"/>
          <w:szCs w:val="24"/>
        </w:rPr>
      </w:pPr>
      <w:r w:rsidRPr="00AB382F">
        <w:rPr>
          <w:sz w:val="24"/>
          <w:szCs w:val="24"/>
        </w:rPr>
        <w:t>Last ned problemtreet på følgende side.  (se relevante filer under Øvelse 2):</w:t>
      </w:r>
    </w:p>
    <w:p w14:paraId="34A373F7" w14:textId="3EDF5F2E" w:rsidR="00AB382F" w:rsidRDefault="00AB382F" w:rsidP="009D7D44">
      <w:hyperlink r:id="rId8" w:history="1">
        <w:r w:rsidRPr="000064BD">
          <w:rPr>
            <w:rStyle w:val="Hyperkobling"/>
          </w:rPr>
          <w:t>https://ungefunksjonshemmede.no/ressurser/kurs/kronisk-inkludering/materiell/refleksjonsoppgaver/</w:t>
        </w:r>
      </w:hyperlink>
      <w:r>
        <w:t xml:space="preserve"> </w:t>
      </w:r>
    </w:p>
    <w:p w14:paraId="7F888DA8" w14:textId="34AF6C9A" w:rsidR="00AC4639" w:rsidRDefault="00AC4639" w:rsidP="009D7D44"/>
    <w:p w14:paraId="48E6327A" w14:textId="422B46B1" w:rsidR="00AC4639" w:rsidRDefault="00AC4639" w:rsidP="009D7D44"/>
    <w:p w14:paraId="1143BC03" w14:textId="6E906C0B" w:rsidR="00AC4639" w:rsidRDefault="00AC4639" w:rsidP="009D7D44"/>
    <w:p w14:paraId="358DE19A" w14:textId="1F149150" w:rsidR="00AC4639" w:rsidRDefault="00AC4639" w:rsidP="009D7D44"/>
    <w:p w14:paraId="73175EA9" w14:textId="629766DD" w:rsidR="00AC4639" w:rsidRDefault="00AC4639" w:rsidP="009D7D44"/>
    <w:p w14:paraId="655214A9" w14:textId="18EF7236" w:rsidR="00AC4639" w:rsidRDefault="00AC4639" w:rsidP="009D7D44"/>
    <w:p w14:paraId="34FD3ACA" w14:textId="71C5218F" w:rsidR="00AC4639" w:rsidRDefault="00AC4639" w:rsidP="009D7D44"/>
    <w:p w14:paraId="5E6DE9B8" w14:textId="059CB61E" w:rsidR="008D2E10" w:rsidRPr="005C25E3" w:rsidRDefault="008D2E10" w:rsidP="00CE3470">
      <w:pPr>
        <w:rPr>
          <w:rFonts w:eastAsia="Times New Roman" w:cstheme="minorHAnsi"/>
          <w:color w:val="000000"/>
          <w:sz w:val="24"/>
          <w:szCs w:val="24"/>
          <w:lang w:eastAsia="nb-NO"/>
        </w:rPr>
      </w:pPr>
    </w:p>
    <w:sectPr w:rsidR="008D2E10" w:rsidRPr="005C25E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57D0FE" w15:done="0"/>
  <w15:commentEx w15:paraId="6AFAFF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77806" w16cex:dateUtc="2020-11-24T11:16:00Z"/>
  <w16cex:commentExtensible w16cex:durableId="2368075B" w16cex:dateUtc="2020-11-24T2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57D0FE" w16cid:durableId="23677806"/>
  <w16cid:commentId w16cid:paraId="6AFAFFFA" w16cid:durableId="236807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175"/>
    <w:multiLevelType w:val="hybridMultilevel"/>
    <w:tmpl w:val="22E86DF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131A77EF"/>
    <w:multiLevelType w:val="hybridMultilevel"/>
    <w:tmpl w:val="1860782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18703ECD"/>
    <w:multiLevelType w:val="hybridMultilevel"/>
    <w:tmpl w:val="E692ED3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nsid w:val="1F4F50F3"/>
    <w:multiLevelType w:val="hybridMultilevel"/>
    <w:tmpl w:val="71F8A0D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26F65B1C"/>
    <w:multiLevelType w:val="hybridMultilevel"/>
    <w:tmpl w:val="FD5EAF3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nsid w:val="2B6A2BC0"/>
    <w:multiLevelType w:val="hybridMultilevel"/>
    <w:tmpl w:val="CF96602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nsid w:val="2D2517C4"/>
    <w:multiLevelType w:val="hybridMultilevel"/>
    <w:tmpl w:val="D7C081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300D1A81"/>
    <w:multiLevelType w:val="hybridMultilevel"/>
    <w:tmpl w:val="87D2270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655A7014"/>
    <w:multiLevelType w:val="hybridMultilevel"/>
    <w:tmpl w:val="D96CC2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698F59BA"/>
    <w:multiLevelType w:val="hybridMultilevel"/>
    <w:tmpl w:val="930E10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6A800AE2"/>
    <w:multiLevelType w:val="hybridMultilevel"/>
    <w:tmpl w:val="3EA834E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nsid w:val="7403719A"/>
    <w:multiLevelType w:val="hybridMultilevel"/>
    <w:tmpl w:val="074087F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nsid w:val="76A56207"/>
    <w:multiLevelType w:val="hybridMultilevel"/>
    <w:tmpl w:val="D9A89E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D92265E"/>
    <w:multiLevelType w:val="hybridMultilevel"/>
    <w:tmpl w:val="4CE8E24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9"/>
  </w:num>
  <w:num w:numId="4">
    <w:abstractNumId w:val="4"/>
  </w:num>
  <w:num w:numId="5">
    <w:abstractNumId w:val="2"/>
  </w:num>
  <w:num w:numId="6">
    <w:abstractNumId w:val="0"/>
  </w:num>
  <w:num w:numId="7">
    <w:abstractNumId w:val="6"/>
  </w:num>
  <w:num w:numId="8">
    <w:abstractNumId w:val="11"/>
  </w:num>
  <w:num w:numId="9">
    <w:abstractNumId w:val="13"/>
  </w:num>
  <w:num w:numId="10">
    <w:abstractNumId w:val="7"/>
  </w:num>
  <w:num w:numId="11">
    <w:abstractNumId w:val="8"/>
  </w:num>
  <w:num w:numId="12">
    <w:abstractNumId w:val="1"/>
  </w:num>
  <w:num w:numId="13">
    <w:abstractNumId w:val="12"/>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en Fuglesang">
    <w15:presenceInfo w15:providerId="Windows Live" w15:userId="a160f493caf4ff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688"/>
    <w:rsid w:val="0000263C"/>
    <w:rsid w:val="000309F2"/>
    <w:rsid w:val="00034B0A"/>
    <w:rsid w:val="00061519"/>
    <w:rsid w:val="0006728E"/>
    <w:rsid w:val="00067F0C"/>
    <w:rsid w:val="0007491A"/>
    <w:rsid w:val="00083341"/>
    <w:rsid w:val="00083A2D"/>
    <w:rsid w:val="00090138"/>
    <w:rsid w:val="000B7B03"/>
    <w:rsid w:val="000C328A"/>
    <w:rsid w:val="000D008A"/>
    <w:rsid w:val="000D56AA"/>
    <w:rsid w:val="00102B1B"/>
    <w:rsid w:val="00145585"/>
    <w:rsid w:val="001542C0"/>
    <w:rsid w:val="00157544"/>
    <w:rsid w:val="0016775C"/>
    <w:rsid w:val="001A026C"/>
    <w:rsid w:val="001B0EF2"/>
    <w:rsid w:val="001D0060"/>
    <w:rsid w:val="001F734C"/>
    <w:rsid w:val="002042B7"/>
    <w:rsid w:val="00204D06"/>
    <w:rsid w:val="002133DB"/>
    <w:rsid w:val="00253811"/>
    <w:rsid w:val="00270F77"/>
    <w:rsid w:val="00276E90"/>
    <w:rsid w:val="00295799"/>
    <w:rsid w:val="002A09D7"/>
    <w:rsid w:val="002C62D2"/>
    <w:rsid w:val="002D598B"/>
    <w:rsid w:val="00321B71"/>
    <w:rsid w:val="003221CC"/>
    <w:rsid w:val="00336036"/>
    <w:rsid w:val="00360177"/>
    <w:rsid w:val="00363013"/>
    <w:rsid w:val="003947B9"/>
    <w:rsid w:val="00395641"/>
    <w:rsid w:val="003A3461"/>
    <w:rsid w:val="003A43FD"/>
    <w:rsid w:val="003A4E73"/>
    <w:rsid w:val="003C3090"/>
    <w:rsid w:val="003C4953"/>
    <w:rsid w:val="003E6835"/>
    <w:rsid w:val="003F3C3F"/>
    <w:rsid w:val="003F6D00"/>
    <w:rsid w:val="003F7610"/>
    <w:rsid w:val="0041256A"/>
    <w:rsid w:val="00420915"/>
    <w:rsid w:val="0045701A"/>
    <w:rsid w:val="00476B3A"/>
    <w:rsid w:val="00487D21"/>
    <w:rsid w:val="00491891"/>
    <w:rsid w:val="004A0589"/>
    <w:rsid w:val="004A1496"/>
    <w:rsid w:val="004B2D68"/>
    <w:rsid w:val="004D1B28"/>
    <w:rsid w:val="004E2EDA"/>
    <w:rsid w:val="005203E2"/>
    <w:rsid w:val="00536586"/>
    <w:rsid w:val="0054132F"/>
    <w:rsid w:val="005549D4"/>
    <w:rsid w:val="005726BF"/>
    <w:rsid w:val="005770A3"/>
    <w:rsid w:val="005851C2"/>
    <w:rsid w:val="005961B3"/>
    <w:rsid w:val="005A519B"/>
    <w:rsid w:val="005B1A6D"/>
    <w:rsid w:val="005B74D4"/>
    <w:rsid w:val="005B7C1E"/>
    <w:rsid w:val="005C25E3"/>
    <w:rsid w:val="005C39D1"/>
    <w:rsid w:val="005D73A3"/>
    <w:rsid w:val="005F0655"/>
    <w:rsid w:val="005F2E5A"/>
    <w:rsid w:val="005F68E8"/>
    <w:rsid w:val="006058E7"/>
    <w:rsid w:val="00606688"/>
    <w:rsid w:val="006130A5"/>
    <w:rsid w:val="006178F7"/>
    <w:rsid w:val="0062153C"/>
    <w:rsid w:val="00626615"/>
    <w:rsid w:val="00630A36"/>
    <w:rsid w:val="00693ACD"/>
    <w:rsid w:val="006A0EFB"/>
    <w:rsid w:val="006A7D81"/>
    <w:rsid w:val="006B0909"/>
    <w:rsid w:val="006B5877"/>
    <w:rsid w:val="006D1104"/>
    <w:rsid w:val="006D1575"/>
    <w:rsid w:val="006D19C0"/>
    <w:rsid w:val="006E5F77"/>
    <w:rsid w:val="007063E1"/>
    <w:rsid w:val="00714238"/>
    <w:rsid w:val="00727677"/>
    <w:rsid w:val="00772795"/>
    <w:rsid w:val="00793344"/>
    <w:rsid w:val="007A1917"/>
    <w:rsid w:val="007B12FF"/>
    <w:rsid w:val="007B6E26"/>
    <w:rsid w:val="007B7B48"/>
    <w:rsid w:val="007C1EB6"/>
    <w:rsid w:val="007C6ED8"/>
    <w:rsid w:val="007D055F"/>
    <w:rsid w:val="007E6C3D"/>
    <w:rsid w:val="007F2535"/>
    <w:rsid w:val="007F3CDC"/>
    <w:rsid w:val="00800A09"/>
    <w:rsid w:val="00802CFC"/>
    <w:rsid w:val="00803F61"/>
    <w:rsid w:val="008063C9"/>
    <w:rsid w:val="00810B7A"/>
    <w:rsid w:val="0084367E"/>
    <w:rsid w:val="00846A99"/>
    <w:rsid w:val="008473F1"/>
    <w:rsid w:val="008509E9"/>
    <w:rsid w:val="00857D8F"/>
    <w:rsid w:val="008807ED"/>
    <w:rsid w:val="008A1CF2"/>
    <w:rsid w:val="008B0068"/>
    <w:rsid w:val="008C6532"/>
    <w:rsid w:val="008D2E10"/>
    <w:rsid w:val="008D4ED7"/>
    <w:rsid w:val="008E6EB5"/>
    <w:rsid w:val="008F5EEA"/>
    <w:rsid w:val="008F6F0A"/>
    <w:rsid w:val="009023B2"/>
    <w:rsid w:val="00906584"/>
    <w:rsid w:val="00917753"/>
    <w:rsid w:val="00924C98"/>
    <w:rsid w:val="0092715B"/>
    <w:rsid w:val="009373AB"/>
    <w:rsid w:val="00962204"/>
    <w:rsid w:val="00962989"/>
    <w:rsid w:val="00970362"/>
    <w:rsid w:val="00983C01"/>
    <w:rsid w:val="009A0447"/>
    <w:rsid w:val="009C5524"/>
    <w:rsid w:val="009C7BA1"/>
    <w:rsid w:val="009D7D44"/>
    <w:rsid w:val="009E3F35"/>
    <w:rsid w:val="00A03878"/>
    <w:rsid w:val="00A20873"/>
    <w:rsid w:val="00A32979"/>
    <w:rsid w:val="00A36933"/>
    <w:rsid w:val="00A460C4"/>
    <w:rsid w:val="00A53170"/>
    <w:rsid w:val="00A538FB"/>
    <w:rsid w:val="00A77749"/>
    <w:rsid w:val="00A84B98"/>
    <w:rsid w:val="00A9360F"/>
    <w:rsid w:val="00AB382F"/>
    <w:rsid w:val="00AB72EC"/>
    <w:rsid w:val="00AC4639"/>
    <w:rsid w:val="00AC75E8"/>
    <w:rsid w:val="00AE1CE3"/>
    <w:rsid w:val="00AE77E4"/>
    <w:rsid w:val="00AF4D48"/>
    <w:rsid w:val="00AF729F"/>
    <w:rsid w:val="00B006CA"/>
    <w:rsid w:val="00B01364"/>
    <w:rsid w:val="00B07686"/>
    <w:rsid w:val="00B2016A"/>
    <w:rsid w:val="00B25A39"/>
    <w:rsid w:val="00B35900"/>
    <w:rsid w:val="00B37DCA"/>
    <w:rsid w:val="00B724B1"/>
    <w:rsid w:val="00B83459"/>
    <w:rsid w:val="00B94C97"/>
    <w:rsid w:val="00BB5225"/>
    <w:rsid w:val="00BB7FF7"/>
    <w:rsid w:val="00BC0ECA"/>
    <w:rsid w:val="00C10F9F"/>
    <w:rsid w:val="00C14494"/>
    <w:rsid w:val="00C17E9F"/>
    <w:rsid w:val="00C2204A"/>
    <w:rsid w:val="00C257BB"/>
    <w:rsid w:val="00C42016"/>
    <w:rsid w:val="00C521CF"/>
    <w:rsid w:val="00C73D67"/>
    <w:rsid w:val="00C778CC"/>
    <w:rsid w:val="00C8789D"/>
    <w:rsid w:val="00CA753A"/>
    <w:rsid w:val="00CE3470"/>
    <w:rsid w:val="00D01869"/>
    <w:rsid w:val="00D14EE5"/>
    <w:rsid w:val="00D40503"/>
    <w:rsid w:val="00D44953"/>
    <w:rsid w:val="00D6679E"/>
    <w:rsid w:val="00D773F6"/>
    <w:rsid w:val="00D811B0"/>
    <w:rsid w:val="00DA1B18"/>
    <w:rsid w:val="00DA53C2"/>
    <w:rsid w:val="00DC06B9"/>
    <w:rsid w:val="00DC7C43"/>
    <w:rsid w:val="00DD28B7"/>
    <w:rsid w:val="00DE07C0"/>
    <w:rsid w:val="00DF1B52"/>
    <w:rsid w:val="00DF44FD"/>
    <w:rsid w:val="00E24AB7"/>
    <w:rsid w:val="00E27A3B"/>
    <w:rsid w:val="00E318B7"/>
    <w:rsid w:val="00E31D60"/>
    <w:rsid w:val="00E41D0D"/>
    <w:rsid w:val="00E51E3B"/>
    <w:rsid w:val="00E80EA0"/>
    <w:rsid w:val="00E84F16"/>
    <w:rsid w:val="00E90CB7"/>
    <w:rsid w:val="00EA7A1A"/>
    <w:rsid w:val="00EC0E56"/>
    <w:rsid w:val="00EC1F97"/>
    <w:rsid w:val="00ED3922"/>
    <w:rsid w:val="00F00F75"/>
    <w:rsid w:val="00F25321"/>
    <w:rsid w:val="00F26537"/>
    <w:rsid w:val="00F316B1"/>
    <w:rsid w:val="00F42B5E"/>
    <w:rsid w:val="00F556F0"/>
    <w:rsid w:val="00F601D3"/>
    <w:rsid w:val="00F8032C"/>
    <w:rsid w:val="00F8456A"/>
    <w:rsid w:val="00F867B9"/>
    <w:rsid w:val="00FB28A8"/>
    <w:rsid w:val="00FB4075"/>
    <w:rsid w:val="00FB54E8"/>
    <w:rsid w:val="00FB5B0A"/>
    <w:rsid w:val="00FB7B37"/>
    <w:rsid w:val="00FD2DCC"/>
    <w:rsid w:val="00FE11A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00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688"/>
  </w:style>
  <w:style w:type="paragraph" w:styleId="Overskrift1">
    <w:name w:val="heading 1"/>
    <w:basedOn w:val="Normal"/>
    <w:next w:val="Normal"/>
    <w:link w:val="Overskrift1Tegn"/>
    <w:uiPriority w:val="9"/>
    <w:qFormat/>
    <w:rsid w:val="00D449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unhideWhenUsed/>
    <w:qFormat/>
    <w:rsid w:val="006066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5">
    <w:name w:val="heading 5"/>
    <w:basedOn w:val="Normal"/>
    <w:link w:val="Overskrift5Tegn"/>
    <w:uiPriority w:val="9"/>
    <w:qFormat/>
    <w:rsid w:val="009D7D44"/>
    <w:pPr>
      <w:spacing w:before="100" w:beforeAutospacing="1" w:after="100" w:afterAutospacing="1" w:line="240" w:lineRule="auto"/>
      <w:outlineLvl w:val="4"/>
    </w:pPr>
    <w:rPr>
      <w:rFonts w:ascii="Times New Roman" w:eastAsia="Times New Roman" w:hAnsi="Times New Roman" w:cs="Times New Roman"/>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606688"/>
    <w:rPr>
      <w:rFonts w:asciiTheme="majorHAnsi" w:eastAsiaTheme="majorEastAsia" w:hAnsiTheme="majorHAnsi" w:cstheme="majorBidi"/>
      <w:color w:val="1F3763" w:themeColor="accent1" w:themeShade="7F"/>
      <w:sz w:val="24"/>
      <w:szCs w:val="24"/>
    </w:rPr>
  </w:style>
  <w:style w:type="paragraph" w:styleId="Bobletekst">
    <w:name w:val="Balloon Text"/>
    <w:basedOn w:val="Normal"/>
    <w:link w:val="BobletekstTegn"/>
    <w:uiPriority w:val="99"/>
    <w:semiHidden/>
    <w:unhideWhenUsed/>
    <w:rsid w:val="0060668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06688"/>
    <w:rPr>
      <w:rFonts w:ascii="Segoe UI" w:hAnsi="Segoe UI" w:cs="Segoe UI"/>
      <w:sz w:val="18"/>
      <w:szCs w:val="18"/>
    </w:rPr>
  </w:style>
  <w:style w:type="paragraph" w:styleId="Listeavsnitt">
    <w:name w:val="List Paragraph"/>
    <w:basedOn w:val="Normal"/>
    <w:uiPriority w:val="34"/>
    <w:qFormat/>
    <w:rsid w:val="00606688"/>
    <w:pPr>
      <w:ind w:left="720"/>
      <w:contextualSpacing/>
    </w:pPr>
  </w:style>
  <w:style w:type="character" w:styleId="Merknadsreferanse">
    <w:name w:val="annotation reference"/>
    <w:basedOn w:val="Standardskriftforavsnitt"/>
    <w:uiPriority w:val="99"/>
    <w:semiHidden/>
    <w:unhideWhenUsed/>
    <w:rsid w:val="00360177"/>
    <w:rPr>
      <w:sz w:val="16"/>
      <w:szCs w:val="16"/>
    </w:rPr>
  </w:style>
  <w:style w:type="paragraph" w:styleId="Merknadstekst">
    <w:name w:val="annotation text"/>
    <w:basedOn w:val="Normal"/>
    <w:link w:val="MerknadstekstTegn"/>
    <w:uiPriority w:val="99"/>
    <w:semiHidden/>
    <w:unhideWhenUsed/>
    <w:rsid w:val="0036017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60177"/>
    <w:rPr>
      <w:sz w:val="20"/>
      <w:szCs w:val="20"/>
    </w:rPr>
  </w:style>
  <w:style w:type="paragraph" w:styleId="Kommentaremne">
    <w:name w:val="annotation subject"/>
    <w:basedOn w:val="Merknadstekst"/>
    <w:next w:val="Merknadstekst"/>
    <w:link w:val="KommentaremneTegn"/>
    <w:uiPriority w:val="99"/>
    <w:semiHidden/>
    <w:unhideWhenUsed/>
    <w:rsid w:val="00360177"/>
    <w:rPr>
      <w:b/>
      <w:bCs/>
    </w:rPr>
  </w:style>
  <w:style w:type="character" w:customStyle="1" w:styleId="KommentaremneTegn">
    <w:name w:val="Kommentaremne Tegn"/>
    <w:basedOn w:val="MerknadstekstTegn"/>
    <w:link w:val="Kommentaremne"/>
    <w:uiPriority w:val="99"/>
    <w:semiHidden/>
    <w:rsid w:val="00360177"/>
    <w:rPr>
      <w:b/>
      <w:bCs/>
      <w:sz w:val="20"/>
      <w:szCs w:val="20"/>
    </w:rPr>
  </w:style>
  <w:style w:type="paragraph" w:styleId="Normalweb">
    <w:name w:val="Normal (Web)"/>
    <w:basedOn w:val="Normal"/>
    <w:uiPriority w:val="99"/>
    <w:unhideWhenUsed/>
    <w:rsid w:val="0042091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5Tegn">
    <w:name w:val="Overskrift 5 Tegn"/>
    <w:basedOn w:val="Standardskriftforavsnitt"/>
    <w:link w:val="Overskrift5"/>
    <w:uiPriority w:val="9"/>
    <w:rsid w:val="009D7D44"/>
    <w:rPr>
      <w:rFonts w:ascii="Times New Roman" w:eastAsia="Times New Roman" w:hAnsi="Times New Roman" w:cs="Times New Roman"/>
      <w:b/>
      <w:bCs/>
      <w:sz w:val="20"/>
      <w:szCs w:val="20"/>
      <w:lang w:eastAsia="nb-NO"/>
    </w:rPr>
  </w:style>
  <w:style w:type="character" w:styleId="Hyperkobling">
    <w:name w:val="Hyperlink"/>
    <w:basedOn w:val="Standardskriftforavsnitt"/>
    <w:uiPriority w:val="99"/>
    <w:unhideWhenUsed/>
    <w:rsid w:val="009D7D44"/>
    <w:rPr>
      <w:color w:val="0000FF"/>
      <w:u w:val="single"/>
    </w:rPr>
  </w:style>
  <w:style w:type="character" w:customStyle="1" w:styleId="UnresolvedMention">
    <w:name w:val="Unresolved Mention"/>
    <w:basedOn w:val="Standardskriftforavsnitt"/>
    <w:uiPriority w:val="99"/>
    <w:semiHidden/>
    <w:unhideWhenUsed/>
    <w:rsid w:val="00BB7FF7"/>
    <w:rPr>
      <w:color w:val="605E5C"/>
      <w:shd w:val="clear" w:color="auto" w:fill="E1DFDD"/>
    </w:rPr>
  </w:style>
  <w:style w:type="table" w:styleId="Tabellrutenett">
    <w:name w:val="Table Grid"/>
    <w:basedOn w:val="Vanligtabell"/>
    <w:uiPriority w:val="39"/>
    <w:rsid w:val="00295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D44953"/>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688"/>
  </w:style>
  <w:style w:type="paragraph" w:styleId="Overskrift1">
    <w:name w:val="heading 1"/>
    <w:basedOn w:val="Normal"/>
    <w:next w:val="Normal"/>
    <w:link w:val="Overskrift1Tegn"/>
    <w:uiPriority w:val="9"/>
    <w:qFormat/>
    <w:rsid w:val="00D449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unhideWhenUsed/>
    <w:qFormat/>
    <w:rsid w:val="006066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5">
    <w:name w:val="heading 5"/>
    <w:basedOn w:val="Normal"/>
    <w:link w:val="Overskrift5Tegn"/>
    <w:uiPriority w:val="9"/>
    <w:qFormat/>
    <w:rsid w:val="009D7D44"/>
    <w:pPr>
      <w:spacing w:before="100" w:beforeAutospacing="1" w:after="100" w:afterAutospacing="1" w:line="240" w:lineRule="auto"/>
      <w:outlineLvl w:val="4"/>
    </w:pPr>
    <w:rPr>
      <w:rFonts w:ascii="Times New Roman" w:eastAsia="Times New Roman" w:hAnsi="Times New Roman" w:cs="Times New Roman"/>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606688"/>
    <w:rPr>
      <w:rFonts w:asciiTheme="majorHAnsi" w:eastAsiaTheme="majorEastAsia" w:hAnsiTheme="majorHAnsi" w:cstheme="majorBidi"/>
      <w:color w:val="1F3763" w:themeColor="accent1" w:themeShade="7F"/>
      <w:sz w:val="24"/>
      <w:szCs w:val="24"/>
    </w:rPr>
  </w:style>
  <w:style w:type="paragraph" w:styleId="Bobletekst">
    <w:name w:val="Balloon Text"/>
    <w:basedOn w:val="Normal"/>
    <w:link w:val="BobletekstTegn"/>
    <w:uiPriority w:val="99"/>
    <w:semiHidden/>
    <w:unhideWhenUsed/>
    <w:rsid w:val="0060668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06688"/>
    <w:rPr>
      <w:rFonts w:ascii="Segoe UI" w:hAnsi="Segoe UI" w:cs="Segoe UI"/>
      <w:sz w:val="18"/>
      <w:szCs w:val="18"/>
    </w:rPr>
  </w:style>
  <w:style w:type="paragraph" w:styleId="Listeavsnitt">
    <w:name w:val="List Paragraph"/>
    <w:basedOn w:val="Normal"/>
    <w:uiPriority w:val="34"/>
    <w:qFormat/>
    <w:rsid w:val="00606688"/>
    <w:pPr>
      <w:ind w:left="720"/>
      <w:contextualSpacing/>
    </w:pPr>
  </w:style>
  <w:style w:type="character" w:styleId="Merknadsreferanse">
    <w:name w:val="annotation reference"/>
    <w:basedOn w:val="Standardskriftforavsnitt"/>
    <w:uiPriority w:val="99"/>
    <w:semiHidden/>
    <w:unhideWhenUsed/>
    <w:rsid w:val="00360177"/>
    <w:rPr>
      <w:sz w:val="16"/>
      <w:szCs w:val="16"/>
    </w:rPr>
  </w:style>
  <w:style w:type="paragraph" w:styleId="Merknadstekst">
    <w:name w:val="annotation text"/>
    <w:basedOn w:val="Normal"/>
    <w:link w:val="MerknadstekstTegn"/>
    <w:uiPriority w:val="99"/>
    <w:semiHidden/>
    <w:unhideWhenUsed/>
    <w:rsid w:val="0036017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60177"/>
    <w:rPr>
      <w:sz w:val="20"/>
      <w:szCs w:val="20"/>
    </w:rPr>
  </w:style>
  <w:style w:type="paragraph" w:styleId="Kommentaremne">
    <w:name w:val="annotation subject"/>
    <w:basedOn w:val="Merknadstekst"/>
    <w:next w:val="Merknadstekst"/>
    <w:link w:val="KommentaremneTegn"/>
    <w:uiPriority w:val="99"/>
    <w:semiHidden/>
    <w:unhideWhenUsed/>
    <w:rsid w:val="00360177"/>
    <w:rPr>
      <w:b/>
      <w:bCs/>
    </w:rPr>
  </w:style>
  <w:style w:type="character" w:customStyle="1" w:styleId="KommentaremneTegn">
    <w:name w:val="Kommentaremne Tegn"/>
    <w:basedOn w:val="MerknadstekstTegn"/>
    <w:link w:val="Kommentaremne"/>
    <w:uiPriority w:val="99"/>
    <w:semiHidden/>
    <w:rsid w:val="00360177"/>
    <w:rPr>
      <w:b/>
      <w:bCs/>
      <w:sz w:val="20"/>
      <w:szCs w:val="20"/>
    </w:rPr>
  </w:style>
  <w:style w:type="paragraph" w:styleId="Normalweb">
    <w:name w:val="Normal (Web)"/>
    <w:basedOn w:val="Normal"/>
    <w:uiPriority w:val="99"/>
    <w:unhideWhenUsed/>
    <w:rsid w:val="0042091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5Tegn">
    <w:name w:val="Overskrift 5 Tegn"/>
    <w:basedOn w:val="Standardskriftforavsnitt"/>
    <w:link w:val="Overskrift5"/>
    <w:uiPriority w:val="9"/>
    <w:rsid w:val="009D7D44"/>
    <w:rPr>
      <w:rFonts w:ascii="Times New Roman" w:eastAsia="Times New Roman" w:hAnsi="Times New Roman" w:cs="Times New Roman"/>
      <w:b/>
      <w:bCs/>
      <w:sz w:val="20"/>
      <w:szCs w:val="20"/>
      <w:lang w:eastAsia="nb-NO"/>
    </w:rPr>
  </w:style>
  <w:style w:type="character" w:styleId="Hyperkobling">
    <w:name w:val="Hyperlink"/>
    <w:basedOn w:val="Standardskriftforavsnitt"/>
    <w:uiPriority w:val="99"/>
    <w:unhideWhenUsed/>
    <w:rsid w:val="009D7D44"/>
    <w:rPr>
      <w:color w:val="0000FF"/>
      <w:u w:val="single"/>
    </w:rPr>
  </w:style>
  <w:style w:type="character" w:customStyle="1" w:styleId="UnresolvedMention">
    <w:name w:val="Unresolved Mention"/>
    <w:basedOn w:val="Standardskriftforavsnitt"/>
    <w:uiPriority w:val="99"/>
    <w:semiHidden/>
    <w:unhideWhenUsed/>
    <w:rsid w:val="00BB7FF7"/>
    <w:rPr>
      <w:color w:val="605E5C"/>
      <w:shd w:val="clear" w:color="auto" w:fill="E1DFDD"/>
    </w:rPr>
  </w:style>
  <w:style w:type="table" w:styleId="Tabellrutenett">
    <w:name w:val="Table Grid"/>
    <w:basedOn w:val="Vanligtabell"/>
    <w:uiPriority w:val="39"/>
    <w:rsid w:val="00295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D4495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194861">
      <w:bodyDiv w:val="1"/>
      <w:marLeft w:val="0"/>
      <w:marRight w:val="0"/>
      <w:marTop w:val="0"/>
      <w:marBottom w:val="0"/>
      <w:divBdr>
        <w:top w:val="none" w:sz="0" w:space="0" w:color="auto"/>
        <w:left w:val="none" w:sz="0" w:space="0" w:color="auto"/>
        <w:bottom w:val="none" w:sz="0" w:space="0" w:color="auto"/>
        <w:right w:val="none" w:sz="0" w:space="0" w:color="auto"/>
      </w:divBdr>
    </w:div>
    <w:div w:id="1175608717">
      <w:bodyDiv w:val="1"/>
      <w:marLeft w:val="0"/>
      <w:marRight w:val="0"/>
      <w:marTop w:val="0"/>
      <w:marBottom w:val="0"/>
      <w:divBdr>
        <w:top w:val="none" w:sz="0" w:space="0" w:color="auto"/>
        <w:left w:val="none" w:sz="0" w:space="0" w:color="auto"/>
        <w:bottom w:val="none" w:sz="0" w:space="0" w:color="auto"/>
        <w:right w:val="none" w:sz="0" w:space="0" w:color="auto"/>
      </w:divBdr>
    </w:div>
    <w:div w:id="126290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3" Type="http://schemas.microsoft.com/office/2016/09/relationships/commentsIds" Target="commentsIds.xml"/><Relationship Id="rId14" Type="http://schemas.microsoft.com/office/2018/08/relationships/commentsExtensible" Target="commentsExtensi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ewc.org/content/uploads/2020/02/BookmarksNO_WEB-1.pdf" TargetMode="External"/><Relationship Id="rId7" Type="http://schemas.openxmlformats.org/officeDocument/2006/relationships/hyperlink" Target="https://ungefunksjonshemmede.no/ressurser/kurs/kronisk-inkludering/materiell/tips-til-ovelsene/" TargetMode="External"/><Relationship Id="rId8" Type="http://schemas.openxmlformats.org/officeDocument/2006/relationships/hyperlink" Target="https://ungefunksjonshemmede.no/ressurser/kurs/kronisk-inkludering/materiell/refleksjonsoppgaver/" TargetMode="Externa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1371</Words>
  <Characters>7271</Characters>
  <Application>Microsoft Macintosh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Fuglesang</dc:creator>
  <cp:keywords/>
  <dc:description/>
  <cp:lastModifiedBy>Isabel Kongsgaard</cp:lastModifiedBy>
  <cp:revision>2</cp:revision>
  <dcterms:created xsi:type="dcterms:W3CDTF">2020-11-25T13:19:00Z</dcterms:created>
  <dcterms:modified xsi:type="dcterms:W3CDTF">2020-11-25T13:19:00Z</dcterms:modified>
</cp:coreProperties>
</file>