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6" w:rsidRDefault="00A91126" w:rsidP="004A1FF7">
      <w:pPr>
        <w:spacing w:before="0"/>
        <w:rPr>
          <w:rFonts w:cs="Arial"/>
          <w:color w:val="000000"/>
        </w:rPr>
      </w:pPr>
    </w:p>
    <w:p w:rsidR="000E37C9" w:rsidRPr="00F61AF8" w:rsidRDefault="000E37C9" w:rsidP="004A1FF7">
      <w:pPr>
        <w:spacing w:before="0"/>
        <w:rPr>
          <w:rFonts w:cs="Arial"/>
          <w:color w:val="000000"/>
        </w:rPr>
      </w:pPr>
      <w:r w:rsidRPr="00F61AF8">
        <w:rPr>
          <w:rFonts w:cs="Arial"/>
          <w:color w:val="000000"/>
        </w:rPr>
        <w:t>Kommunal- og moderniseringsdepartementet</w:t>
      </w:r>
    </w:p>
    <w:p w:rsidR="000E37C9" w:rsidRPr="00F61AF8" w:rsidRDefault="000E37C9" w:rsidP="004A1FF7">
      <w:pPr>
        <w:spacing w:before="0"/>
        <w:rPr>
          <w:rFonts w:cs="Arial"/>
          <w:color w:val="000000"/>
        </w:rPr>
      </w:pPr>
      <w:r w:rsidRPr="00F61AF8">
        <w:rPr>
          <w:rFonts w:cs="Arial"/>
          <w:color w:val="000000"/>
        </w:rPr>
        <w:t>Postboks 811</w:t>
      </w:r>
      <w:r w:rsidR="00913E46" w:rsidRPr="00F61AF8">
        <w:rPr>
          <w:rFonts w:cs="Arial"/>
          <w:color w:val="000000"/>
        </w:rPr>
        <w:t>2</w:t>
      </w:r>
      <w:r w:rsidRPr="00F61AF8">
        <w:rPr>
          <w:rFonts w:cs="Arial"/>
          <w:color w:val="000000"/>
        </w:rPr>
        <w:t xml:space="preserve"> Dep</w:t>
      </w:r>
    </w:p>
    <w:p w:rsidR="000E37C9" w:rsidRDefault="000E37C9" w:rsidP="00A91126">
      <w:pPr>
        <w:spacing w:before="0"/>
        <w:rPr>
          <w:rFonts w:cs="Arial"/>
          <w:color w:val="000000"/>
        </w:rPr>
      </w:pPr>
      <w:r w:rsidRPr="00F61AF8">
        <w:rPr>
          <w:rFonts w:cs="Arial"/>
          <w:color w:val="000000"/>
        </w:rPr>
        <w:t>0032 Oslo</w:t>
      </w:r>
    </w:p>
    <w:p w:rsidR="00077C27" w:rsidRDefault="00077C27" w:rsidP="00A91126">
      <w:pPr>
        <w:spacing w:before="0"/>
        <w:rPr>
          <w:rFonts w:cs="Arial"/>
          <w:color w:val="000000"/>
        </w:rPr>
      </w:pPr>
    </w:p>
    <w:p w:rsidR="00A91126" w:rsidRPr="00F61AF8" w:rsidRDefault="00A91126" w:rsidP="00A91126">
      <w:pPr>
        <w:spacing w:before="0"/>
        <w:rPr>
          <w:rFonts w:cs="Arial"/>
          <w:color w:val="000000"/>
        </w:rPr>
      </w:pPr>
    </w:p>
    <w:p w:rsidR="000E37C9" w:rsidRDefault="000E37C9" w:rsidP="00912DD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  <w:r w:rsidRPr="00F61AF8">
        <w:rPr>
          <w:rFonts w:ascii="Arial" w:hAnsi="Arial" w:cs="Arial"/>
          <w:b/>
          <w:bCs/>
          <w:sz w:val="16"/>
          <w:szCs w:val="16"/>
        </w:rPr>
        <w:t>Deres referanse:</w:t>
      </w:r>
      <w:r w:rsidR="00077C27">
        <w:rPr>
          <w:rFonts w:ascii="Arial" w:hAnsi="Arial" w:cs="Arial"/>
          <w:b/>
          <w:bCs/>
          <w:sz w:val="16"/>
          <w:szCs w:val="16"/>
        </w:rPr>
        <w:tab/>
      </w:r>
      <w:r w:rsidR="00077C27">
        <w:rPr>
          <w:rFonts w:ascii="Arial" w:hAnsi="Arial" w:cs="Arial"/>
          <w:b/>
          <w:bCs/>
          <w:sz w:val="16"/>
          <w:szCs w:val="16"/>
        </w:rPr>
        <w:tab/>
      </w:r>
      <w:r w:rsidR="00077C27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Pr="00F61AF8">
        <w:rPr>
          <w:rFonts w:ascii="Arial" w:hAnsi="Arial" w:cs="Arial"/>
          <w:b/>
          <w:bCs/>
          <w:sz w:val="16"/>
          <w:szCs w:val="16"/>
        </w:rPr>
        <w:t>Vår</w:t>
      </w:r>
      <w:proofErr w:type="spellEnd"/>
      <w:r w:rsidRPr="00F61AF8">
        <w:rPr>
          <w:rFonts w:ascii="Arial" w:hAnsi="Arial" w:cs="Arial"/>
          <w:b/>
          <w:bCs/>
          <w:sz w:val="16"/>
          <w:szCs w:val="16"/>
        </w:rPr>
        <w:t xml:space="preserve"> dato: </w:t>
      </w:r>
      <w:r w:rsidR="00912DDE" w:rsidRPr="00912DDE">
        <w:rPr>
          <w:rFonts w:ascii="Arial" w:hAnsi="Arial" w:cs="Arial"/>
          <w:bCs/>
          <w:sz w:val="16"/>
          <w:szCs w:val="16"/>
        </w:rPr>
        <w:t>12.08.2020</w:t>
      </w:r>
      <w:r w:rsidR="00912DDE">
        <w:rPr>
          <w:rFonts w:ascii="Arial" w:hAnsi="Arial" w:cs="Arial"/>
          <w:b/>
          <w:bCs/>
          <w:sz w:val="16"/>
          <w:szCs w:val="16"/>
        </w:rPr>
        <w:t xml:space="preserve"> </w:t>
      </w:r>
      <w:r w:rsidR="00912DDE">
        <w:rPr>
          <w:rFonts w:ascii="Arial" w:hAnsi="Arial" w:cs="Arial"/>
          <w:b/>
          <w:bCs/>
          <w:sz w:val="16"/>
          <w:szCs w:val="16"/>
        </w:rPr>
        <w:tab/>
      </w:r>
      <w:r w:rsidR="00912DDE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Pr="00F61AF8">
        <w:rPr>
          <w:rFonts w:ascii="Arial" w:hAnsi="Arial" w:cs="Arial"/>
          <w:b/>
          <w:bCs/>
          <w:sz w:val="16"/>
          <w:szCs w:val="16"/>
        </w:rPr>
        <w:t>Vår</w:t>
      </w:r>
      <w:proofErr w:type="spellEnd"/>
      <w:r w:rsidRPr="00F61AF8">
        <w:rPr>
          <w:rFonts w:ascii="Arial" w:hAnsi="Arial" w:cs="Arial"/>
          <w:b/>
          <w:bCs/>
          <w:sz w:val="16"/>
          <w:szCs w:val="16"/>
        </w:rPr>
        <w:t xml:space="preserve"> referanse:</w:t>
      </w:r>
      <w:r w:rsidR="00912DDE">
        <w:rPr>
          <w:rFonts w:ascii="Arial" w:hAnsi="Arial" w:cs="Arial"/>
          <w:b/>
          <w:bCs/>
          <w:sz w:val="16"/>
          <w:szCs w:val="16"/>
        </w:rPr>
        <w:t xml:space="preserve"> </w:t>
      </w:r>
      <w:r w:rsidR="00912DDE" w:rsidRPr="00912DDE">
        <w:rPr>
          <w:rFonts w:ascii="Arial" w:hAnsi="Arial" w:cs="Arial"/>
          <w:bCs/>
          <w:sz w:val="16"/>
          <w:szCs w:val="16"/>
        </w:rPr>
        <w:t xml:space="preserve">Eivind Digranes </w:t>
      </w:r>
    </w:p>
    <w:p w:rsidR="00077C27" w:rsidRDefault="00912DDE" w:rsidP="00077C27">
      <w:pPr>
        <w:pStyle w:val="Normalweb"/>
        <w:spacing w:before="0" w:beforeAutospacing="0" w:after="0" w:afterAutospacing="0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hyperlink r:id="rId8" w:history="1">
        <w:r w:rsidRPr="00E30135">
          <w:rPr>
            <w:rStyle w:val="Hyperkobling"/>
            <w:rFonts w:ascii="Arial" w:hAnsi="Arial" w:cs="Arial"/>
            <w:sz w:val="16"/>
            <w:szCs w:val="16"/>
          </w:rPr>
          <w:t>eivind@ungefunksjonshemmede.no</w:t>
        </w:r>
      </w:hyperlink>
      <w:r>
        <w:rPr>
          <w:rFonts w:ascii="Arial" w:hAnsi="Arial" w:cs="Arial"/>
          <w:sz w:val="16"/>
          <w:szCs w:val="16"/>
        </w:rPr>
        <w:t>)</w:t>
      </w:r>
    </w:p>
    <w:p w:rsidR="004A1FF7" w:rsidRPr="00A91126" w:rsidRDefault="004A1FF7" w:rsidP="004A1FF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0E37C9" w:rsidRPr="00077C27" w:rsidRDefault="000E37C9" w:rsidP="00077C27">
      <w:pPr>
        <w:pStyle w:val="Overskrift1"/>
      </w:pPr>
      <w:r w:rsidRPr="00FF50CA">
        <w:t xml:space="preserve">Høring </w:t>
      </w:r>
      <w:r w:rsidR="00913E46" w:rsidRPr="00FF50CA">
        <w:t>– forslag til endringer i valgloven, valgforskriften og forskrift om valg til Sametinget</w:t>
      </w:r>
    </w:p>
    <w:p w:rsidR="00077C27" w:rsidRDefault="000E37C9" w:rsidP="00FF50CA">
      <w:pPr>
        <w:rPr>
          <w:i/>
        </w:rPr>
      </w:pPr>
      <w:r w:rsidRPr="00A91126">
        <w:rPr>
          <w:i/>
        </w:rPr>
        <w:t xml:space="preserve">Unge funksjonshemmede er en paraplyorganisasjon for organisasjoner av, med og for unge med funksjonsnedsettelser og </w:t>
      </w:r>
      <w:bookmarkStart w:id="0" w:name="_GoBack"/>
      <w:bookmarkEnd w:id="0"/>
      <w:r w:rsidRPr="00A91126">
        <w:rPr>
          <w:i/>
        </w:rPr>
        <w:t>kroniske sykdommer. Organisasjonen representerer 37 organisasjoner med over 25 000 medlemmer.</w:t>
      </w:r>
    </w:p>
    <w:p w:rsidR="00077C27" w:rsidRPr="00A91126" w:rsidRDefault="00077C27" w:rsidP="00CC0F20">
      <w:pPr>
        <w:jc w:val="right"/>
        <w:rPr>
          <w:i/>
        </w:rPr>
      </w:pPr>
    </w:p>
    <w:p w:rsidR="00913E46" w:rsidRPr="00F61AF8" w:rsidRDefault="000E37C9" w:rsidP="00FF50CA">
      <w:r w:rsidRPr="00F61AF8">
        <w:t xml:space="preserve">Unge funksjonshemmede takker for invitasjonen til å levere høringssvar til </w:t>
      </w:r>
      <w:r w:rsidR="00913E46" w:rsidRPr="00F61AF8">
        <w:t>forslag til endringer i valgloven, valgforskriften og forskrift om valg til Sametinget.</w:t>
      </w:r>
      <w:r w:rsidR="007D1D5A" w:rsidRPr="00F61AF8">
        <w:t xml:space="preserve"> Vi begrenser oss her til departementets forslag angående rett til assistanse ved valg.</w:t>
      </w:r>
    </w:p>
    <w:p w:rsidR="00A737F8" w:rsidRPr="00F61AF8" w:rsidRDefault="00913E46" w:rsidP="00FF50CA">
      <w:r w:rsidRPr="00F61AF8">
        <w:t xml:space="preserve">Unge funksjonshemmede støtter departementets forslag om å gi funksjonshemmede en rett til å selv velge hvem som skal assistere dem ved </w:t>
      </w:r>
      <w:r w:rsidR="0068662B" w:rsidRPr="00F61AF8">
        <w:t>valg</w:t>
      </w:r>
      <w:r w:rsidR="006C6400" w:rsidRPr="00F61AF8">
        <w:t xml:space="preserve">, </w:t>
      </w:r>
      <w:r w:rsidRPr="00F61AF8">
        <w:t xml:space="preserve">uten at valgfunksjonær også er med inn i valgavlukket. </w:t>
      </w:r>
      <w:r w:rsidR="006C6400" w:rsidRPr="00F61AF8">
        <w:t>Dagens lovgivning, som krever at valgfunksjonæren er med inn i avlukket,</w:t>
      </w:r>
      <w:r w:rsidR="00A737F8" w:rsidRPr="00F61AF8">
        <w:t xml:space="preserve"> er en trussel mot den enkeltes rett til et fritt</w:t>
      </w:r>
      <w:r w:rsidR="007D1D5A" w:rsidRPr="00F61AF8">
        <w:t>,</w:t>
      </w:r>
      <w:r w:rsidR="00A737F8" w:rsidRPr="00F61AF8">
        <w:t xml:space="preserve"> hemmelig</w:t>
      </w:r>
      <w:r w:rsidR="007D1D5A" w:rsidRPr="00F61AF8">
        <w:t xml:space="preserve"> og verdig</w:t>
      </w:r>
      <w:r w:rsidR="00A737F8" w:rsidRPr="00F61AF8">
        <w:t xml:space="preserve"> valg</w:t>
      </w:r>
      <w:r w:rsidR="00CA4ECA" w:rsidRPr="00F61AF8">
        <w:t>.</w:t>
      </w:r>
    </w:p>
    <w:p w:rsidR="00CA4ECA" w:rsidRPr="00F61AF8" w:rsidRDefault="00CA4ECA" w:rsidP="00FF50CA">
      <w:r w:rsidRPr="00F61AF8">
        <w:t xml:space="preserve">Som departementet skriver i høringsnotatet er </w:t>
      </w:r>
      <w:r w:rsidR="00FB2533" w:rsidRPr="00F61AF8">
        <w:t>dagens lovverk</w:t>
      </w:r>
      <w:r w:rsidRPr="00F61AF8">
        <w:t xml:space="preserve"> i strid med </w:t>
      </w:r>
      <w:proofErr w:type="spellStart"/>
      <w:r w:rsidRPr="00F61AF8">
        <w:t>CRPD</w:t>
      </w:r>
      <w:proofErr w:type="spellEnd"/>
      <w:r w:rsidRPr="00F61AF8">
        <w:t xml:space="preserve"> artikkel 29 bokstav a</w:t>
      </w:r>
      <w:r w:rsidR="006C6400" w:rsidRPr="00F61AF8">
        <w:t xml:space="preserve">. </w:t>
      </w:r>
      <w:r w:rsidRPr="00F61AF8">
        <w:t>Konvensjonen</w:t>
      </w:r>
      <w:r w:rsidR="006C6400" w:rsidRPr="00F61AF8">
        <w:t xml:space="preserve"> </w:t>
      </w:r>
      <w:r w:rsidR="000E3EA9" w:rsidRPr="00F61AF8">
        <w:t>er tydelig på</w:t>
      </w:r>
      <w:r w:rsidR="006C6400" w:rsidRPr="00F61AF8">
        <w:t xml:space="preserve"> at funksjonshemmede selv </w:t>
      </w:r>
      <w:r w:rsidR="000E3EA9" w:rsidRPr="00F61AF8">
        <w:t xml:space="preserve">skal </w:t>
      </w:r>
      <w:r w:rsidR="006C6400" w:rsidRPr="00F61AF8">
        <w:t>få bestemme hvem som skal hjelpe dem med å stemme</w:t>
      </w:r>
      <w:r w:rsidR="007D1D5A" w:rsidRPr="00F61AF8">
        <w:t xml:space="preserve"> ved valg</w:t>
      </w:r>
      <w:r w:rsidR="006C6400" w:rsidRPr="00F61AF8">
        <w:t xml:space="preserve">. Det er </w:t>
      </w:r>
      <w:r w:rsidRPr="00F61AF8">
        <w:t xml:space="preserve">derfor </w:t>
      </w:r>
      <w:r w:rsidR="006C6400" w:rsidRPr="00F61AF8">
        <w:t xml:space="preserve">svært positivt at departementet </w:t>
      </w:r>
      <w:r w:rsidRPr="00F61AF8">
        <w:t xml:space="preserve">har vurdert lovverket opp mot </w:t>
      </w:r>
      <w:proofErr w:type="spellStart"/>
      <w:r w:rsidRPr="00F61AF8">
        <w:t>CRPD</w:t>
      </w:r>
      <w:proofErr w:type="spellEnd"/>
      <w:r w:rsidRPr="00F61AF8">
        <w:t>, og konkludert</w:t>
      </w:r>
      <w:r w:rsidR="000E3EA9" w:rsidRPr="00F61AF8">
        <w:t xml:space="preserve"> med</w:t>
      </w:r>
      <w:r w:rsidRPr="00F61AF8">
        <w:t xml:space="preserve"> at valgloven må endres.</w:t>
      </w:r>
    </w:p>
    <w:p w:rsidR="00CA4ECA" w:rsidRPr="00F61AF8" w:rsidRDefault="00CA4ECA" w:rsidP="00FF50CA">
      <w:r w:rsidRPr="00F61AF8">
        <w:t xml:space="preserve">Vi støtter også forslaget om å avvikle kravet om at funksjonsnedsettelsen må være «alvorlig». </w:t>
      </w:r>
      <w:r w:rsidR="00A737F8" w:rsidRPr="00F61AF8">
        <w:t>Det er den enkeltes assistansebehov, ikke alvorlighetsgraden av funksjonsnedsettelsen, som bør bestemme hvorvidt man har rett på bistand ved valg.</w:t>
      </w:r>
    </w:p>
    <w:p w:rsidR="00FB2533" w:rsidRPr="00F61AF8" w:rsidRDefault="00CA4ECA" w:rsidP="00FF50CA">
      <w:r w:rsidRPr="00F61AF8">
        <w:t>Vi er glad for å se at departementet velger å iverksette denne endringen allerede på nåværende tidspunkt, slik at nytt regelverk er på plass innen Stortingsvalget 2021.</w:t>
      </w:r>
    </w:p>
    <w:p w:rsidR="00FF50CA" w:rsidRPr="00F61AF8" w:rsidRDefault="00FB2533" w:rsidP="00FF50CA">
      <w:r w:rsidRPr="00F61AF8">
        <w:lastRenderedPageBreak/>
        <w:t>Samtidig vil vi understreke at utfordringen ikke bare ligger i lovverket, men også praktiseringen av regelverket. Mange valgfunksjonærer har for dårlig kunnskap om hvordan valget skal gjennomføres, inkludert adgangen til å velge ut en hjelper selv. Det trengs derfor grundig opplæring av valgfunksjonærer i det nye lovverket</w:t>
      </w:r>
      <w:r w:rsidR="0068662B" w:rsidRPr="00F61AF8">
        <w:t>, særlig når det er valgfunksjonærene selv som skal vurdere om den enkelte velger har rett på assistanse.</w:t>
      </w:r>
    </w:p>
    <w:p w:rsidR="004A1FF7" w:rsidRDefault="00A420D2" w:rsidP="000E37C9">
      <w:r w:rsidRPr="00F61AF8">
        <w:t xml:space="preserve">Det er også et </w:t>
      </w:r>
      <w:r w:rsidR="003E342F" w:rsidRPr="00F61AF8">
        <w:t xml:space="preserve">underliggende </w:t>
      </w:r>
      <w:r w:rsidR="0068662B" w:rsidRPr="00F61AF8">
        <w:t>problem at valglokaler</w:t>
      </w:r>
      <w:r w:rsidR="008E4FAC" w:rsidRPr="00F61AF8">
        <w:t>, stemmeprosedyrer og valgmateriell</w:t>
      </w:r>
      <w:r w:rsidR="0068662B" w:rsidRPr="00F61AF8">
        <w:t xml:space="preserve"> </w:t>
      </w:r>
      <w:r w:rsidR="008E4FAC" w:rsidRPr="00F61AF8">
        <w:t xml:space="preserve">ofte </w:t>
      </w:r>
      <w:r w:rsidR="0068662B" w:rsidRPr="00F61AF8">
        <w:t>er utilgjengelige</w:t>
      </w:r>
      <w:r w:rsidRPr="00F61AF8">
        <w:t xml:space="preserve"> og lite tilrettelagte for funksjons</w:t>
      </w:r>
      <w:r w:rsidR="008E4FAC" w:rsidRPr="00F61AF8">
        <w:t>hemmede</w:t>
      </w:r>
      <w:r w:rsidR="0068662B" w:rsidRPr="00F61AF8">
        <w:t>.</w:t>
      </w:r>
      <w:r w:rsidR="008E4FAC" w:rsidRPr="00F61AF8">
        <w:t xml:space="preserve"> Dette ble også påpekt i </w:t>
      </w:r>
      <w:proofErr w:type="spellStart"/>
      <w:r w:rsidR="008E4FAC" w:rsidRPr="00F61AF8">
        <w:t>CRPD</w:t>
      </w:r>
      <w:proofErr w:type="spellEnd"/>
      <w:r w:rsidR="008E4FAC" w:rsidRPr="00F61AF8">
        <w:t>-komiteens anbefalinger til Norge i 2019.</w:t>
      </w:r>
      <w:r w:rsidR="0068662B" w:rsidRPr="00F61AF8">
        <w:t xml:space="preserve"> Dersom flere valglokaler var tilgjengelig og tilrettelagt for alle, hadde færre funksjonshemmede hatt behov for å ha med seg assistent inn i valgavlukket i utgangspunktet.</w:t>
      </w:r>
      <w:r w:rsidR="00486759" w:rsidRPr="00F61AF8">
        <w:t xml:space="preserve"> </w:t>
      </w:r>
      <w:r w:rsidR="008E4FAC" w:rsidRPr="00F61AF8">
        <w:t xml:space="preserve">Det er derfor behov for strengere lovkrav når det kommer til tilgjengelighet ved valg. </w:t>
      </w:r>
      <w:r w:rsidR="007D1D5A" w:rsidRPr="00F61AF8">
        <w:t xml:space="preserve">Vi vil komme tilbake til dette </w:t>
      </w:r>
      <w:r w:rsidR="00486759" w:rsidRPr="00F61AF8">
        <w:t>i vårt høringssvar til</w:t>
      </w:r>
      <w:r w:rsidR="007D1D5A" w:rsidRPr="00F61AF8">
        <w:t xml:space="preserve"> valglovutvalgets</w:t>
      </w:r>
      <w:r w:rsidR="00486759" w:rsidRPr="00F61AF8">
        <w:t xml:space="preserve"> </w:t>
      </w:r>
      <w:r w:rsidRPr="00F61AF8">
        <w:t>NOU</w:t>
      </w:r>
      <w:r w:rsidR="007D1D5A" w:rsidRPr="00F61AF8">
        <w:t xml:space="preserve"> 2020: 6</w:t>
      </w:r>
      <w:r w:rsidRPr="00F61AF8">
        <w:t>.</w:t>
      </w:r>
    </w:p>
    <w:p w:rsidR="004A1FF7" w:rsidRPr="00F61AF8" w:rsidRDefault="004A1FF7" w:rsidP="000E37C9"/>
    <w:p w:rsidR="000E37C9" w:rsidRPr="00F61AF8" w:rsidRDefault="000E37C9" w:rsidP="000E37C9">
      <w:pPr>
        <w:rPr>
          <w:rFonts w:cs="Arial"/>
          <w:color w:val="000000"/>
        </w:rPr>
      </w:pPr>
      <w:r w:rsidRPr="00F61AF8">
        <w:rPr>
          <w:rFonts w:cs="Arial"/>
          <w:color w:val="000000"/>
        </w:rPr>
        <w:t>Med vennlig hilsen</w:t>
      </w:r>
    </w:p>
    <w:p w:rsidR="000E37C9" w:rsidRPr="00F61AF8" w:rsidRDefault="000E37C9" w:rsidP="000E37C9">
      <w:pPr>
        <w:rPr>
          <w:rFonts w:cs="Arial"/>
          <w:color w:val="000000"/>
        </w:rPr>
      </w:pPr>
      <w:r w:rsidRPr="00F61AF8">
        <w:rPr>
          <w:rFonts w:cs="Arial"/>
          <w:noProof/>
          <w:color w:val="000000"/>
          <w:lang w:val="en-US" w:eastAsia="nb-NO"/>
        </w:rPr>
        <w:drawing>
          <wp:inline distT="0" distB="0" distL="0" distR="0" wp14:anchorId="1FCE2A6A" wp14:editId="433DF92D">
            <wp:extent cx="2337955" cy="962930"/>
            <wp:effectExtent l="0" t="0" r="0" b="2540"/>
            <wp:docPr id="3" name="Bilde 3" descr="Signu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for Leif-Ove Hansen, Unge Funksjonshemme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31" cy="9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C9" w:rsidRPr="00F61AF8" w:rsidRDefault="000E37C9" w:rsidP="004A1FF7">
      <w:pPr>
        <w:spacing w:before="0"/>
        <w:rPr>
          <w:rFonts w:cs="Arial"/>
          <w:color w:val="000000"/>
        </w:rPr>
      </w:pPr>
      <w:r w:rsidRPr="00F61AF8">
        <w:rPr>
          <w:rFonts w:cs="Arial"/>
          <w:color w:val="000000"/>
        </w:rPr>
        <w:t>Leif-Ove Hansen</w:t>
      </w:r>
    </w:p>
    <w:p w:rsidR="000E37C9" w:rsidRPr="00F61AF8" w:rsidRDefault="000E37C9" w:rsidP="004A1FF7">
      <w:pPr>
        <w:spacing w:before="0"/>
        <w:rPr>
          <w:rFonts w:cs="Arial"/>
          <w:color w:val="000000"/>
        </w:rPr>
      </w:pPr>
      <w:r w:rsidRPr="00F61AF8">
        <w:rPr>
          <w:rFonts w:cs="Arial"/>
          <w:color w:val="000000"/>
        </w:rPr>
        <w:t>Generalsekretær, Unge funksjonshemmede</w:t>
      </w:r>
    </w:p>
    <w:p w:rsidR="000E37C9" w:rsidRPr="00F61AF8" w:rsidRDefault="00B02CF0" w:rsidP="004A1FF7">
      <w:pPr>
        <w:spacing w:before="0"/>
        <w:rPr>
          <w:rFonts w:cs="Arial"/>
          <w:color w:val="000000"/>
        </w:rPr>
      </w:pPr>
      <w:hyperlink r:id="rId10" w:history="1">
        <w:r w:rsidR="000E37C9" w:rsidRPr="00F61AF8">
          <w:rPr>
            <w:rStyle w:val="Hyperkobling"/>
            <w:rFonts w:cs="Arial"/>
          </w:rPr>
          <w:t>leif-ove@ungefunksjonshemmede.no</w:t>
        </w:r>
      </w:hyperlink>
    </w:p>
    <w:p w:rsidR="007831E6" w:rsidRPr="00F61AF8" w:rsidRDefault="000E37C9" w:rsidP="004A1FF7">
      <w:pPr>
        <w:spacing w:before="0"/>
        <w:rPr>
          <w:rFonts w:cs="Arial"/>
          <w:color w:val="000000"/>
        </w:rPr>
      </w:pPr>
      <w:r w:rsidRPr="00F61AF8">
        <w:rPr>
          <w:rFonts w:cs="Arial"/>
          <w:color w:val="000000"/>
        </w:rPr>
        <w:t>472 91 805</w:t>
      </w:r>
    </w:p>
    <w:sectPr w:rsidR="007831E6" w:rsidRPr="00F61AF8" w:rsidSect="00BB3CA6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CA" w:rsidRDefault="006112CA" w:rsidP="000E37C9">
      <w:r>
        <w:separator/>
      </w:r>
    </w:p>
  </w:endnote>
  <w:endnote w:type="continuationSeparator" w:id="0">
    <w:p w:rsidR="006112CA" w:rsidRDefault="006112CA" w:rsidP="000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8960763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CC7C01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2C0DFB" w:rsidRDefault="00B02CF0" w:rsidP="002C0DF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42144417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CC7C01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02CF0"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:rsidR="00577ECD" w:rsidRDefault="00CC7C01" w:rsidP="002C0DFB">
    <w:pPr>
      <w:pStyle w:val="Bunntekst"/>
      <w:ind w:right="360"/>
      <w:jc w:val="center"/>
    </w:pPr>
    <w:r w:rsidRPr="00B30FA9">
      <w:rPr>
        <w:rFonts w:cs="Arial"/>
        <w:noProof/>
        <w:lang w:val="en-US" w:eastAsia="nb-NO"/>
      </w:rPr>
      <w:drawing>
        <wp:inline distT="0" distB="0" distL="0" distR="0" wp14:anchorId="1C1B5219" wp14:editId="5F294CAA">
          <wp:extent cx="4149245" cy="853440"/>
          <wp:effectExtent l="0" t="0" r="3810" b="0"/>
          <wp:docPr id="23" name="Bilde 23" descr="En illustrasjon av 11 figurer med ulike funksjonsnedsettels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ECD" w:rsidRDefault="00B02CF0" w:rsidP="00577ECD">
    <w:pPr>
      <w:pStyle w:val="Bunntekst"/>
      <w:jc w:val="center"/>
    </w:pPr>
  </w:p>
  <w:p w:rsidR="00577ECD" w:rsidRPr="00577ECD" w:rsidRDefault="00CC7C01" w:rsidP="00577ECD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CA" w:rsidRDefault="006112CA" w:rsidP="000E37C9">
      <w:r>
        <w:separator/>
      </w:r>
    </w:p>
  </w:footnote>
  <w:footnote w:type="continuationSeparator" w:id="0">
    <w:p w:rsidR="006112CA" w:rsidRDefault="006112CA" w:rsidP="000E3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02" w:rsidRDefault="00CC7C01">
    <w:pPr>
      <w:pStyle w:val="Topptekst"/>
    </w:pPr>
    <w:r>
      <w:rPr>
        <w:noProof/>
        <w:lang w:val="en-US" w:eastAsia="nb-NO"/>
      </w:rPr>
      <w:drawing>
        <wp:inline distT="0" distB="0" distL="0" distR="0" wp14:anchorId="7E816A7C">
          <wp:extent cx="1594485" cy="588010"/>
          <wp:effectExtent l="0" t="0" r="5715" b="0"/>
          <wp:docPr id="22" name="Bilde 22" descr="Unge funksjonshemme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C9"/>
    <w:rsid w:val="00077C27"/>
    <w:rsid w:val="000C30CF"/>
    <w:rsid w:val="000E37C9"/>
    <w:rsid w:val="000E3EA9"/>
    <w:rsid w:val="001B02DA"/>
    <w:rsid w:val="00317350"/>
    <w:rsid w:val="003E342F"/>
    <w:rsid w:val="00481D78"/>
    <w:rsid w:val="00486759"/>
    <w:rsid w:val="004A1FF7"/>
    <w:rsid w:val="004C4D74"/>
    <w:rsid w:val="006112CA"/>
    <w:rsid w:val="00652DC6"/>
    <w:rsid w:val="0068662B"/>
    <w:rsid w:val="006C6400"/>
    <w:rsid w:val="00753259"/>
    <w:rsid w:val="007B110B"/>
    <w:rsid w:val="007D1D5A"/>
    <w:rsid w:val="00827908"/>
    <w:rsid w:val="008E4FAC"/>
    <w:rsid w:val="00912DDE"/>
    <w:rsid w:val="00913E46"/>
    <w:rsid w:val="00A00578"/>
    <w:rsid w:val="00A12D68"/>
    <w:rsid w:val="00A420D2"/>
    <w:rsid w:val="00A737F8"/>
    <w:rsid w:val="00A91126"/>
    <w:rsid w:val="00AC4102"/>
    <w:rsid w:val="00B02CF0"/>
    <w:rsid w:val="00B621B6"/>
    <w:rsid w:val="00BB3CA6"/>
    <w:rsid w:val="00CA4ECA"/>
    <w:rsid w:val="00CC0F20"/>
    <w:rsid w:val="00CC7C01"/>
    <w:rsid w:val="00CD3F02"/>
    <w:rsid w:val="00E275AA"/>
    <w:rsid w:val="00E94448"/>
    <w:rsid w:val="00F61AF8"/>
    <w:rsid w:val="00FB2533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7"/>
    <w:pPr>
      <w:spacing w:before="16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37C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7C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37C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E3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37C9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37C9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E37C9"/>
    <w:rPr>
      <w:rFonts w:ascii="Arial" w:eastAsiaTheme="majorEastAsia" w:hAnsi="Arial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E37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asicParagraph">
    <w:name w:val="[Basic Paragraph]"/>
    <w:basedOn w:val="Normal"/>
    <w:uiPriority w:val="99"/>
    <w:rsid w:val="000E37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0E37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E37C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E37C9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E37C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37C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7C9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0E37C9"/>
  </w:style>
  <w:style w:type="character" w:customStyle="1" w:styleId="UnresolvedMention">
    <w:name w:val="Unresolved Mention"/>
    <w:basedOn w:val="Standardskriftforavsnitt"/>
    <w:uiPriority w:val="99"/>
    <w:rsid w:val="004A1FF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2DDE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2CF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C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7"/>
    <w:pPr>
      <w:spacing w:before="16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37C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7C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37C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E3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37C9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37C9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E37C9"/>
    <w:rPr>
      <w:rFonts w:ascii="Arial" w:eastAsiaTheme="majorEastAsia" w:hAnsi="Arial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E37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asicParagraph">
    <w:name w:val="[Basic Paragraph]"/>
    <w:basedOn w:val="Normal"/>
    <w:uiPriority w:val="99"/>
    <w:rsid w:val="000E37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0E37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E37C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E37C9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E37C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37C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7C9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0E37C9"/>
  </w:style>
  <w:style w:type="character" w:customStyle="1" w:styleId="UnresolvedMention">
    <w:name w:val="Unresolved Mention"/>
    <w:basedOn w:val="Standardskriftforavsnitt"/>
    <w:uiPriority w:val="99"/>
    <w:rsid w:val="004A1FF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2DDE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2CF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C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ivind@ungefunksjonshemmede.no" TargetMode="External"/><Relationship Id="rId9" Type="http://schemas.openxmlformats.org/officeDocument/2006/relationships/image" Target="media/image1.png"/><Relationship Id="rId10" Type="http://schemas.openxmlformats.org/officeDocument/2006/relationships/hyperlink" Target="mailto:leif-ove@ungefunksjonshemmede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BFBD48-6DCB-0941-9A9C-900B988E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Digranes</dc:creator>
  <cp:keywords/>
  <dc:description/>
  <cp:lastModifiedBy>Isabel Kongsgaard</cp:lastModifiedBy>
  <cp:revision>2</cp:revision>
  <dcterms:created xsi:type="dcterms:W3CDTF">2020-08-13T13:33:00Z</dcterms:created>
  <dcterms:modified xsi:type="dcterms:W3CDTF">2020-08-13T13:33:00Z</dcterms:modified>
</cp:coreProperties>
</file>